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Pr="00D4497E" w:rsidRDefault="00617066" w:rsidP="003A2E54">
      <w:pPr>
        <w:spacing w:line="360" w:lineRule="auto"/>
      </w:pPr>
      <w:r w:rsidRPr="00D4497E">
        <w:rPr>
          <w:noProof/>
        </w:rPr>
        <mc:AlternateContent>
          <mc:Choice Requires="wpg">
            <w:drawing>
              <wp:anchor distT="0" distB="0" distL="114300" distR="114300" simplePos="0" relativeHeight="251659264" behindDoc="0" locked="0" layoutInCell="1" allowOverlap="1" wp14:anchorId="51A4F387" wp14:editId="349AF225">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7877FB5"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Pr="00D4497E" w:rsidRDefault="002068BC" w:rsidP="003A2E54">
      <w:pPr>
        <w:spacing w:line="360" w:lineRule="auto"/>
        <w:rPr>
          <w:lang w:eastAsia="en-NZ"/>
        </w:rPr>
      </w:pPr>
    </w:p>
    <w:p w14:paraId="71929909" w14:textId="77777777" w:rsidR="00617066" w:rsidRPr="00D4497E" w:rsidRDefault="00617066" w:rsidP="003A2E54">
      <w:pPr>
        <w:spacing w:line="360" w:lineRule="auto"/>
        <w:rPr>
          <w:lang w:eastAsia="en-NZ"/>
        </w:rPr>
      </w:pPr>
    </w:p>
    <w:p w14:paraId="1188DF40" w14:textId="77777777" w:rsidR="00617066" w:rsidRPr="00D4497E" w:rsidRDefault="00617066" w:rsidP="003A2E54">
      <w:pPr>
        <w:spacing w:line="360" w:lineRule="auto"/>
      </w:pPr>
    </w:p>
    <w:p w14:paraId="07F0ADE7" w14:textId="32A49264" w:rsidR="00954CCD" w:rsidRPr="00D4497E" w:rsidRDefault="00954CCD" w:rsidP="003A2E54">
      <w:pPr>
        <w:spacing w:line="360" w:lineRule="auto"/>
        <w:rPr>
          <w:szCs w:val="24"/>
        </w:rPr>
      </w:pPr>
    </w:p>
    <w:p w14:paraId="4961E739" w14:textId="581AB8AC" w:rsidR="4633653B" w:rsidRPr="00D4497E" w:rsidRDefault="4633653B" w:rsidP="4633653B">
      <w:pPr>
        <w:spacing w:line="360" w:lineRule="auto"/>
      </w:pPr>
    </w:p>
    <w:p w14:paraId="20F8F9B4" w14:textId="2884309B" w:rsidR="00FA5DE7" w:rsidRPr="00D4497E" w:rsidRDefault="0CAC36E3" w:rsidP="4633653B">
      <w:pPr>
        <w:spacing w:line="360" w:lineRule="auto"/>
      </w:pPr>
      <w:r w:rsidRPr="00D4497E">
        <w:t xml:space="preserve">December </w:t>
      </w:r>
      <w:r w:rsidR="4FA13495" w:rsidRPr="00D4497E">
        <w:t>2024</w:t>
      </w:r>
    </w:p>
    <w:p w14:paraId="592A93E5" w14:textId="77777777" w:rsidR="00FA5DE7" w:rsidRPr="00D4497E" w:rsidRDefault="00FA5DE7" w:rsidP="003A2E54">
      <w:pPr>
        <w:spacing w:line="360" w:lineRule="auto"/>
        <w:rPr>
          <w:szCs w:val="24"/>
        </w:rPr>
      </w:pPr>
    </w:p>
    <w:p w14:paraId="2F62465D" w14:textId="5F2D8093" w:rsidR="004757BD" w:rsidRPr="00D4497E" w:rsidRDefault="00FA5DE7" w:rsidP="643B6457">
      <w:pPr>
        <w:spacing w:line="360" w:lineRule="auto"/>
        <w:rPr>
          <w:b/>
          <w:bCs/>
        </w:rPr>
      </w:pPr>
      <w:r w:rsidRPr="00D4497E">
        <w:rPr>
          <w:b/>
          <w:bCs/>
        </w:rPr>
        <w:t>To</w:t>
      </w:r>
      <w:r w:rsidR="1F32060A" w:rsidRPr="00D4497E">
        <w:rPr>
          <w:b/>
          <w:bCs/>
        </w:rPr>
        <w:t xml:space="preserve"> </w:t>
      </w:r>
      <w:r w:rsidR="02A7E9BB" w:rsidRPr="00D4497E">
        <w:rPr>
          <w:b/>
          <w:bCs/>
        </w:rPr>
        <w:t>Social Services and Community Select Committee</w:t>
      </w:r>
    </w:p>
    <w:p w14:paraId="41E6D60F" w14:textId="1E63C5DF" w:rsidR="00FA5DE7" w:rsidRPr="00D4497E" w:rsidRDefault="00FA5DE7" w:rsidP="003A2E54">
      <w:pPr>
        <w:spacing w:line="360" w:lineRule="auto"/>
      </w:pPr>
      <w:r w:rsidRPr="00D4497E">
        <w:t xml:space="preserve">Please find attached </w:t>
      </w:r>
      <w:r w:rsidR="0DF96FEA" w:rsidRPr="00D4497E">
        <w:t xml:space="preserve">our submission on the </w:t>
      </w:r>
      <w:proofErr w:type="spellStart"/>
      <w:r w:rsidR="0DF96FEA" w:rsidRPr="00D4497E">
        <w:t>Oranga</w:t>
      </w:r>
      <w:proofErr w:type="spellEnd"/>
      <w:r w:rsidR="0DF96FEA" w:rsidRPr="00D4497E">
        <w:t xml:space="preserve"> Tamariki (Responding to Serious Youth Offending) Amendment Bill 2024</w:t>
      </w:r>
    </w:p>
    <w:p w14:paraId="2AF01286" w14:textId="0EAE7194" w:rsidR="00CC2245" w:rsidRPr="00D4497E" w:rsidRDefault="00CC2245" w:rsidP="003A2E54">
      <w:pPr>
        <w:spacing w:line="360" w:lineRule="auto"/>
        <w:rPr>
          <w:szCs w:val="24"/>
        </w:rPr>
      </w:pPr>
    </w:p>
    <w:p w14:paraId="76FB8BA7" w14:textId="77777777" w:rsidR="00926D89" w:rsidRPr="00D4497E" w:rsidRDefault="00926D89" w:rsidP="003A2E54">
      <w:pPr>
        <w:spacing w:line="360" w:lineRule="auto"/>
        <w:rPr>
          <w:szCs w:val="24"/>
        </w:rPr>
      </w:pPr>
    </w:p>
    <w:p w14:paraId="5547E9AB" w14:textId="77777777" w:rsidR="00FA5DE7" w:rsidRPr="00D4497E" w:rsidRDefault="00FA5DE7" w:rsidP="003A2E54">
      <w:pPr>
        <w:spacing w:line="360" w:lineRule="auto"/>
        <w:rPr>
          <w:szCs w:val="24"/>
        </w:rPr>
      </w:pPr>
    </w:p>
    <w:p w14:paraId="5680578C" w14:textId="16359580" w:rsidR="00796ACA" w:rsidRPr="00D4497E" w:rsidRDefault="00796ACA" w:rsidP="003A2E54">
      <w:pPr>
        <w:spacing w:line="360" w:lineRule="auto"/>
      </w:pPr>
    </w:p>
    <w:p w14:paraId="11371B7B" w14:textId="77777777" w:rsidR="00617066" w:rsidRPr="00D4497E" w:rsidRDefault="00617066" w:rsidP="003A2E54">
      <w:pPr>
        <w:spacing w:line="360" w:lineRule="auto"/>
      </w:pPr>
    </w:p>
    <w:p w14:paraId="20B50B85" w14:textId="77777777" w:rsidR="001D4F95" w:rsidRPr="00D4497E" w:rsidRDefault="001D4F95" w:rsidP="003A2E54">
      <w:pPr>
        <w:spacing w:line="360" w:lineRule="auto"/>
      </w:pPr>
    </w:p>
    <w:p w14:paraId="6D0E1C2D" w14:textId="776EBD61" w:rsidR="009134C2" w:rsidRPr="00D4497E" w:rsidRDefault="00FA5DE7" w:rsidP="643B6457">
      <w:pPr>
        <w:spacing w:after="0" w:line="360" w:lineRule="auto"/>
      </w:pPr>
      <w:r w:rsidRPr="00D4497E">
        <w:t>For any further inquiries, please contact:</w:t>
      </w:r>
    </w:p>
    <w:p w14:paraId="5A333E06" w14:textId="4CF441BD" w:rsidR="7CE88322" w:rsidRDefault="00E14416" w:rsidP="2D646C15">
      <w:pPr>
        <w:spacing w:after="0" w:line="360" w:lineRule="auto"/>
      </w:pPr>
      <w:r>
        <w:t>Mojo Mathers</w:t>
      </w:r>
    </w:p>
    <w:p w14:paraId="541EE825" w14:textId="19268ADE" w:rsidR="00E14416" w:rsidRPr="00D4497E" w:rsidRDefault="00E14416" w:rsidP="2D646C15">
      <w:pPr>
        <w:spacing w:after="0" w:line="360" w:lineRule="auto"/>
      </w:pPr>
      <w:r>
        <w:t>Chief Executive</w:t>
      </w:r>
      <w:r>
        <w:tab/>
      </w:r>
    </w:p>
    <w:p w14:paraId="3C20F521" w14:textId="45DF5A16" w:rsidR="00FA5DE7" w:rsidRPr="00D4497E" w:rsidRDefault="00FA5DE7" w:rsidP="2D646C15">
      <w:pPr>
        <w:spacing w:after="0" w:line="360" w:lineRule="auto"/>
      </w:pPr>
      <w:hyperlink r:id="rId15">
        <w:r w:rsidRPr="00D4497E">
          <w:rPr>
            <w:rStyle w:val="Hyperlink"/>
          </w:rPr>
          <w:t>policy@dpa.org.nz</w:t>
        </w:r>
      </w:hyperlink>
    </w:p>
    <w:p w14:paraId="55CD6104" w14:textId="250E11BB" w:rsidR="2D646C15" w:rsidRPr="00D4497E" w:rsidRDefault="2D646C15" w:rsidP="2D646C15">
      <w:pPr>
        <w:spacing w:after="0" w:line="360" w:lineRule="auto"/>
      </w:pPr>
    </w:p>
    <w:p w14:paraId="1E92D69E" w14:textId="77777777" w:rsidR="00CC2245" w:rsidRPr="00D4497E" w:rsidRDefault="00CC2245" w:rsidP="003A2E54">
      <w:pPr>
        <w:spacing w:line="360" w:lineRule="auto"/>
      </w:pPr>
    </w:p>
    <w:p w14:paraId="37D9DCAE" w14:textId="22A541DC" w:rsidR="00C0742F" w:rsidRPr="00D4497E" w:rsidRDefault="00617066" w:rsidP="00F36D34">
      <w:pPr>
        <w:spacing w:after="160" w:line="259" w:lineRule="auto"/>
        <w:rPr>
          <w:rFonts w:eastAsiaTheme="majorEastAsia" w:cstheme="majorBidi"/>
          <w:b/>
          <w:bCs/>
          <w:color w:val="002060"/>
          <w:sz w:val="32"/>
          <w:szCs w:val="32"/>
        </w:rPr>
      </w:pPr>
      <w:r w:rsidRPr="00D4497E">
        <w:br w:type="page"/>
      </w:r>
      <w:r w:rsidR="00C0742F" w:rsidRPr="00D4497E">
        <w:rPr>
          <w:b/>
          <w:bCs/>
          <w:color w:val="1F3864" w:themeColor="accent5" w:themeShade="80"/>
          <w:sz w:val="32"/>
          <w:szCs w:val="32"/>
        </w:rPr>
        <w:lastRenderedPageBreak/>
        <w:t>Introducing Disabled Persons Assembly NZ</w:t>
      </w:r>
    </w:p>
    <w:p w14:paraId="3BF3C229" w14:textId="77777777" w:rsidR="00C0742F" w:rsidRPr="00D4497E" w:rsidRDefault="00C0742F" w:rsidP="0002503A">
      <w:pPr>
        <w:spacing w:line="360" w:lineRule="auto"/>
        <w:rPr>
          <w:rFonts w:eastAsia="Times New Roman"/>
          <w:b/>
          <w:bCs/>
        </w:rPr>
      </w:pPr>
      <w:r w:rsidRPr="00D4497E">
        <w:rPr>
          <w:b/>
          <w:bCs/>
        </w:rPr>
        <w:t xml:space="preserve">We work on systemic change for the equity of disabled people </w:t>
      </w:r>
    </w:p>
    <w:p w14:paraId="116C70DF" w14:textId="0EB7165C" w:rsidR="00C0742F" w:rsidRPr="00D4497E" w:rsidRDefault="00C0742F" w:rsidP="0002503A">
      <w:pPr>
        <w:spacing w:line="360" w:lineRule="auto"/>
      </w:pPr>
      <w:r w:rsidRPr="00D4497E">
        <w:t>Disabled Persons Assembly NZ (DPA) is a not-for-profit pan-impairment Disabled People’s Organisation run by and for disabled people.</w:t>
      </w:r>
    </w:p>
    <w:p w14:paraId="0832C38D" w14:textId="77777777" w:rsidR="00C0742F" w:rsidRPr="00D4497E" w:rsidRDefault="00C0742F" w:rsidP="0002503A">
      <w:pPr>
        <w:spacing w:after="0" w:line="360" w:lineRule="auto"/>
        <w:rPr>
          <w:b/>
          <w:bCs/>
        </w:rPr>
      </w:pPr>
      <w:r w:rsidRPr="00D4497E">
        <w:rPr>
          <w:b/>
          <w:bCs/>
        </w:rPr>
        <w:t>We recognise:</w:t>
      </w:r>
    </w:p>
    <w:p w14:paraId="1E84B5F7" w14:textId="77777777" w:rsidR="00C0742F" w:rsidRPr="00D4497E" w:rsidRDefault="00C0742F" w:rsidP="0002503A">
      <w:pPr>
        <w:pStyle w:val="ListParagraph"/>
        <w:numPr>
          <w:ilvl w:val="0"/>
          <w:numId w:val="43"/>
        </w:numPr>
        <w:spacing w:after="200" w:line="360" w:lineRule="auto"/>
      </w:pPr>
      <w:r w:rsidRPr="00D4497E">
        <w:t>M</w:t>
      </w:r>
      <w:r w:rsidRPr="00D4497E">
        <w:rPr>
          <w:rFonts w:ascii="Calibri" w:hAnsi="Calibri" w:cs="Calibri"/>
        </w:rPr>
        <w:t>ā</w:t>
      </w:r>
      <w:r w:rsidRPr="00D4497E">
        <w:t xml:space="preserve">ori as Tangata Whenua and </w:t>
      </w:r>
      <w:hyperlink r:id="rId16" w:history="1">
        <w:r w:rsidRPr="00D4497E">
          <w:rPr>
            <w:rStyle w:val="Hyperlink"/>
          </w:rPr>
          <w:t>Te Tiriti o Waitangi</w:t>
        </w:r>
      </w:hyperlink>
      <w:r w:rsidRPr="00D4497E">
        <w:t xml:space="preserve"> as the founding document of Aotearoa New Zealand;</w:t>
      </w:r>
    </w:p>
    <w:p w14:paraId="644591FB" w14:textId="77777777" w:rsidR="00C0742F" w:rsidRPr="00D4497E" w:rsidRDefault="00C0742F" w:rsidP="0002503A">
      <w:pPr>
        <w:pStyle w:val="ListParagraph"/>
        <w:numPr>
          <w:ilvl w:val="0"/>
          <w:numId w:val="43"/>
        </w:numPr>
        <w:spacing w:after="200" w:line="360" w:lineRule="auto"/>
      </w:pPr>
      <w:r w:rsidRPr="00D4497E">
        <w:t xml:space="preserve">disabled people as experts on their own </w:t>
      </w:r>
      <w:proofErr w:type="gramStart"/>
      <w:r w:rsidRPr="00D4497E">
        <w:t>lives;</w:t>
      </w:r>
      <w:proofErr w:type="gramEnd"/>
    </w:p>
    <w:p w14:paraId="5BFE2E70" w14:textId="77777777" w:rsidR="00C0742F" w:rsidRPr="00D4497E" w:rsidRDefault="00C0742F" w:rsidP="0002503A">
      <w:pPr>
        <w:pStyle w:val="ListParagraph"/>
        <w:numPr>
          <w:ilvl w:val="0"/>
          <w:numId w:val="43"/>
        </w:numPr>
        <w:spacing w:after="200" w:line="360" w:lineRule="auto"/>
      </w:pPr>
      <w:r w:rsidRPr="00D4497E">
        <w:t xml:space="preserve">the </w:t>
      </w:r>
      <w:hyperlink r:id="rId17" w:history="1">
        <w:r w:rsidRPr="00D4497E">
          <w:rPr>
            <w:rStyle w:val="Hyperlink"/>
          </w:rPr>
          <w:t>Social Model of Disability</w:t>
        </w:r>
      </w:hyperlink>
      <w:r w:rsidRPr="00D4497E">
        <w:t xml:space="preserve"> as the guiding principle for interpreting disability and impairment; </w:t>
      </w:r>
    </w:p>
    <w:p w14:paraId="414859E0" w14:textId="77777777" w:rsidR="00C0742F" w:rsidRPr="00D4497E" w:rsidRDefault="00C0742F" w:rsidP="0002503A">
      <w:pPr>
        <w:pStyle w:val="ListParagraph"/>
        <w:numPr>
          <w:ilvl w:val="0"/>
          <w:numId w:val="43"/>
        </w:numPr>
        <w:spacing w:after="200" w:line="360" w:lineRule="auto"/>
      </w:pPr>
      <w:r w:rsidRPr="00D4497E">
        <w:t xml:space="preserve">the </w:t>
      </w:r>
      <w:hyperlink r:id="rId18" w:history="1">
        <w:r w:rsidRPr="00D4497E">
          <w:rPr>
            <w:rStyle w:val="Hyperlink"/>
          </w:rPr>
          <w:t>United Nations Convention on the Rights of Persons with Disabilities</w:t>
        </w:r>
      </w:hyperlink>
      <w:r w:rsidRPr="00D4497E">
        <w:t xml:space="preserve"> as the basis for disabled people’s relationship with the State;</w:t>
      </w:r>
    </w:p>
    <w:p w14:paraId="0FACC264" w14:textId="77777777" w:rsidR="00C0742F" w:rsidRPr="00D4497E" w:rsidRDefault="00C0742F" w:rsidP="0002503A">
      <w:pPr>
        <w:pStyle w:val="ListParagraph"/>
        <w:numPr>
          <w:ilvl w:val="0"/>
          <w:numId w:val="43"/>
        </w:numPr>
        <w:spacing w:after="200" w:line="360" w:lineRule="auto"/>
      </w:pPr>
      <w:r w:rsidRPr="00D4497E">
        <w:t xml:space="preserve">the </w:t>
      </w:r>
      <w:hyperlink r:id="rId19" w:history="1">
        <w:r w:rsidRPr="00D4497E">
          <w:rPr>
            <w:rStyle w:val="Hyperlink"/>
          </w:rPr>
          <w:t>New Zealand Disability Strategy</w:t>
        </w:r>
      </w:hyperlink>
      <w:r w:rsidRPr="00D4497E">
        <w:t xml:space="preserve"> as Government agencies’ guide on disability issues; and </w:t>
      </w:r>
    </w:p>
    <w:p w14:paraId="71AA2BE6" w14:textId="77777777" w:rsidR="00C0742F" w:rsidRPr="00D4497E" w:rsidRDefault="00C0742F" w:rsidP="0002503A">
      <w:pPr>
        <w:pStyle w:val="ListParagraph"/>
        <w:numPr>
          <w:ilvl w:val="0"/>
          <w:numId w:val="43"/>
        </w:numPr>
        <w:spacing w:after="200" w:line="360" w:lineRule="auto"/>
      </w:pPr>
      <w:r w:rsidRPr="00D4497E">
        <w:t xml:space="preserve">the </w:t>
      </w:r>
      <w:hyperlink r:id="rId20" w:history="1">
        <w:r w:rsidRPr="00D4497E">
          <w:rPr>
            <w:rStyle w:val="Hyperlink"/>
          </w:rPr>
          <w:t>Enabling Good Lives Principles</w:t>
        </w:r>
      </w:hyperlink>
      <w:r w:rsidRPr="00D4497E">
        <w:t xml:space="preserve">, </w:t>
      </w:r>
      <w:hyperlink r:id="rId21" w:history="1">
        <w:proofErr w:type="spellStart"/>
        <w:r w:rsidRPr="00D4497E">
          <w:rPr>
            <w:rStyle w:val="Hyperlink"/>
          </w:rPr>
          <w:t>Wh</w:t>
        </w:r>
        <w:r w:rsidRPr="00D4497E">
          <w:rPr>
            <w:rStyle w:val="Hyperlink"/>
            <w:rFonts w:ascii="Calibri" w:hAnsi="Calibri" w:cs="Calibri"/>
          </w:rPr>
          <w:t>ā</w:t>
        </w:r>
        <w:r w:rsidRPr="00D4497E">
          <w:rPr>
            <w:rStyle w:val="Hyperlink"/>
          </w:rPr>
          <w:t>ia</w:t>
        </w:r>
        <w:proofErr w:type="spellEnd"/>
        <w:r w:rsidRPr="00D4497E">
          <w:rPr>
            <w:rStyle w:val="Hyperlink"/>
          </w:rPr>
          <w:t xml:space="preserve"> Te Ao M</w:t>
        </w:r>
        <w:r w:rsidRPr="00D4497E">
          <w:rPr>
            <w:rStyle w:val="Hyperlink"/>
            <w:rFonts w:ascii="Calibri" w:hAnsi="Calibri" w:cs="Calibri"/>
          </w:rPr>
          <w:t>ā</w:t>
        </w:r>
        <w:r w:rsidRPr="00D4497E">
          <w:rPr>
            <w:rStyle w:val="Hyperlink"/>
          </w:rPr>
          <w:t>rama: M</w:t>
        </w:r>
        <w:r w:rsidRPr="00D4497E">
          <w:rPr>
            <w:rStyle w:val="Hyperlink"/>
            <w:rFonts w:ascii="Calibri" w:hAnsi="Calibri" w:cs="Calibri"/>
          </w:rPr>
          <w:t>ā</w:t>
        </w:r>
        <w:r w:rsidRPr="00D4497E">
          <w:rPr>
            <w:rStyle w:val="Hyperlink"/>
          </w:rPr>
          <w:t>ori Disability Action Plan</w:t>
        </w:r>
      </w:hyperlink>
      <w:r w:rsidRPr="00D4497E">
        <w:t xml:space="preserve">, and </w:t>
      </w:r>
      <w:hyperlink r:id="rId22" w:history="1">
        <w:proofErr w:type="spellStart"/>
        <w:r w:rsidRPr="00D4497E">
          <w:rPr>
            <w:rStyle w:val="Hyperlink"/>
          </w:rPr>
          <w:t>Faiva</w:t>
        </w:r>
        <w:proofErr w:type="spellEnd"/>
        <w:r w:rsidRPr="00D4497E">
          <w:rPr>
            <w:rStyle w:val="Hyperlink"/>
          </w:rPr>
          <w:t xml:space="preserve"> Ora: National Pasifika Disability </w:t>
        </w:r>
        <w:proofErr w:type="spellStart"/>
        <w:r w:rsidRPr="00D4497E">
          <w:rPr>
            <w:rStyle w:val="Hyperlink"/>
          </w:rPr>
          <w:t>Disability</w:t>
        </w:r>
        <w:proofErr w:type="spellEnd"/>
        <w:r w:rsidRPr="00D4497E">
          <w:rPr>
            <w:rStyle w:val="Hyperlink"/>
          </w:rPr>
          <w:t xml:space="preserve"> Plan</w:t>
        </w:r>
      </w:hyperlink>
      <w:r w:rsidRPr="00D4497E">
        <w:t xml:space="preserve"> as avenues to disabled people gaining greater choice and control over their lives and supports. </w:t>
      </w:r>
    </w:p>
    <w:p w14:paraId="286311E3" w14:textId="77777777" w:rsidR="00C0742F" w:rsidRPr="00D4497E" w:rsidRDefault="00C0742F" w:rsidP="0002503A">
      <w:pPr>
        <w:spacing w:after="0" w:line="360" w:lineRule="auto"/>
        <w:rPr>
          <w:b/>
          <w:bCs/>
        </w:rPr>
      </w:pPr>
      <w:r w:rsidRPr="00D4497E">
        <w:rPr>
          <w:b/>
          <w:bCs/>
        </w:rPr>
        <w:t xml:space="preserve">We drive systemic change through: </w:t>
      </w:r>
    </w:p>
    <w:p w14:paraId="3E898EFB" w14:textId="1BFAA0BC" w:rsidR="00D0003F" w:rsidRPr="00D4497E" w:rsidRDefault="0AC189A2" w:rsidP="5B856C2B">
      <w:pPr>
        <w:spacing w:line="360" w:lineRule="auto"/>
        <w:rPr>
          <w:rFonts w:eastAsia="Arial" w:cs="Arial"/>
          <w:color w:val="000000" w:themeColor="text1"/>
          <w:szCs w:val="24"/>
        </w:rPr>
      </w:pPr>
      <w:r w:rsidRPr="00D4497E">
        <w:rPr>
          <w:rFonts w:eastAsia="Arial" w:cs="Arial"/>
          <w:b/>
          <w:bCs/>
          <w:color w:val="000000" w:themeColor="text1"/>
          <w:szCs w:val="24"/>
        </w:rPr>
        <w:t>Rangatiratanga / Leadership</w:t>
      </w:r>
      <w:r w:rsidRPr="00D4497E">
        <w:rPr>
          <w:rFonts w:eastAsia="Arial" w:cs="Arial"/>
          <w:color w:val="000000" w:themeColor="text1"/>
          <w:szCs w:val="24"/>
        </w:rPr>
        <w:t xml:space="preserve">: reflecting the collective voice of disabled people, locally, nationally and internationally. </w:t>
      </w:r>
    </w:p>
    <w:p w14:paraId="5E313AAE" w14:textId="3143CEF1" w:rsidR="00D0003F" w:rsidRPr="00D4497E" w:rsidRDefault="0AC189A2" w:rsidP="5B856C2B">
      <w:pPr>
        <w:spacing w:line="360" w:lineRule="auto"/>
        <w:rPr>
          <w:rFonts w:eastAsia="Arial" w:cs="Arial"/>
          <w:color w:val="000000" w:themeColor="text1"/>
          <w:szCs w:val="24"/>
        </w:rPr>
      </w:pPr>
      <w:proofErr w:type="spellStart"/>
      <w:r w:rsidRPr="00D4497E">
        <w:rPr>
          <w:rFonts w:eastAsia="Arial" w:cs="Arial"/>
          <w:b/>
          <w:bCs/>
          <w:color w:val="000000" w:themeColor="text1"/>
          <w:szCs w:val="24"/>
        </w:rPr>
        <w:t>Pārongo</w:t>
      </w:r>
      <w:proofErr w:type="spellEnd"/>
      <w:r w:rsidRPr="00D4497E">
        <w:rPr>
          <w:rFonts w:eastAsia="Arial" w:cs="Arial"/>
          <w:b/>
          <w:bCs/>
          <w:color w:val="000000" w:themeColor="text1"/>
          <w:szCs w:val="24"/>
        </w:rPr>
        <w:t xml:space="preserve"> me te </w:t>
      </w:r>
      <w:proofErr w:type="spellStart"/>
      <w:r w:rsidRPr="00D4497E">
        <w:rPr>
          <w:rFonts w:eastAsia="Arial" w:cs="Arial"/>
          <w:b/>
          <w:bCs/>
          <w:color w:val="000000" w:themeColor="text1"/>
          <w:szCs w:val="24"/>
        </w:rPr>
        <w:t>tohutohu</w:t>
      </w:r>
      <w:proofErr w:type="spellEnd"/>
      <w:r w:rsidRPr="00D4497E">
        <w:rPr>
          <w:rFonts w:eastAsia="Arial" w:cs="Arial"/>
          <w:b/>
          <w:bCs/>
          <w:color w:val="000000" w:themeColor="text1"/>
          <w:szCs w:val="24"/>
        </w:rPr>
        <w:t xml:space="preserve"> / Information and advice</w:t>
      </w:r>
      <w:r w:rsidRPr="00D4497E">
        <w:rPr>
          <w:rFonts w:eastAsia="Arial" w:cs="Arial"/>
          <w:color w:val="000000" w:themeColor="text1"/>
          <w:szCs w:val="24"/>
        </w:rPr>
        <w:t>: informing and advising on policies impacting on the lives of disabled people.</w:t>
      </w:r>
    </w:p>
    <w:p w14:paraId="37F3989E" w14:textId="44D9EA9B" w:rsidR="00D0003F" w:rsidRPr="00D4497E" w:rsidRDefault="0AC189A2" w:rsidP="5B856C2B">
      <w:pPr>
        <w:spacing w:line="360" w:lineRule="auto"/>
        <w:rPr>
          <w:rFonts w:eastAsia="Arial" w:cs="Arial"/>
          <w:color w:val="000000" w:themeColor="text1"/>
          <w:szCs w:val="24"/>
        </w:rPr>
      </w:pPr>
      <w:proofErr w:type="spellStart"/>
      <w:r w:rsidRPr="00D4497E">
        <w:rPr>
          <w:rFonts w:eastAsia="Arial" w:cs="Arial"/>
          <w:b/>
          <w:bCs/>
          <w:color w:val="000000" w:themeColor="text1"/>
          <w:szCs w:val="24"/>
        </w:rPr>
        <w:t>Kōkiri</w:t>
      </w:r>
      <w:proofErr w:type="spellEnd"/>
      <w:r w:rsidRPr="00D4497E">
        <w:rPr>
          <w:rFonts w:eastAsia="Arial" w:cs="Arial"/>
          <w:b/>
          <w:bCs/>
          <w:color w:val="000000" w:themeColor="text1"/>
          <w:szCs w:val="24"/>
        </w:rPr>
        <w:t xml:space="preserve"> / Advocacy</w:t>
      </w:r>
      <w:r w:rsidRPr="00D4497E">
        <w:rPr>
          <w:rFonts w:eastAsia="Arial" w:cs="Arial"/>
          <w:color w:val="000000" w:themeColor="text1"/>
          <w:szCs w:val="24"/>
        </w:rPr>
        <w:t>: supporting disabled people to have a voice, including a collective voice, in society.</w:t>
      </w:r>
    </w:p>
    <w:p w14:paraId="5A6BF054" w14:textId="7C0702A5" w:rsidR="00D0003F" w:rsidRPr="00D4497E" w:rsidRDefault="0AC189A2" w:rsidP="2D646C15">
      <w:pPr>
        <w:spacing w:line="360" w:lineRule="auto"/>
        <w:rPr>
          <w:rFonts w:eastAsia="Arial" w:cs="Arial"/>
          <w:color w:val="000000" w:themeColor="text1"/>
          <w:szCs w:val="24"/>
        </w:rPr>
      </w:pPr>
      <w:proofErr w:type="spellStart"/>
      <w:r w:rsidRPr="00D4497E">
        <w:rPr>
          <w:rFonts w:eastAsia="Arial" w:cs="Arial"/>
          <w:b/>
          <w:bCs/>
          <w:color w:val="000000" w:themeColor="text1"/>
          <w:szCs w:val="24"/>
        </w:rPr>
        <w:t>Aroturuki</w:t>
      </w:r>
      <w:proofErr w:type="spellEnd"/>
      <w:r w:rsidRPr="00D4497E">
        <w:rPr>
          <w:rFonts w:eastAsia="Arial" w:cs="Arial"/>
          <w:b/>
          <w:bCs/>
          <w:color w:val="000000" w:themeColor="text1"/>
          <w:szCs w:val="24"/>
        </w:rPr>
        <w:t xml:space="preserve"> / Monitoring</w:t>
      </w:r>
      <w:r w:rsidRPr="00D4497E">
        <w:rPr>
          <w:rFonts w:eastAsia="Arial" w:cs="Arial"/>
          <w:color w:val="000000" w:themeColor="text1"/>
          <w:szCs w:val="24"/>
        </w:rPr>
        <w:t>: monitoring and giving feedback on existing laws, policies and practices about and relevant to disabled people.</w:t>
      </w:r>
    </w:p>
    <w:p w14:paraId="1A54B98D" w14:textId="5F3C54C9" w:rsidR="00BB7E50" w:rsidRPr="00D4497E" w:rsidRDefault="1736356D" w:rsidP="73F58A3B">
      <w:pPr>
        <w:pStyle w:val="Heading2"/>
        <w:spacing w:after="120"/>
        <w:rPr>
          <w:rFonts w:eastAsia="Arial" w:cs="Arial"/>
          <w:bCs/>
          <w:szCs w:val="32"/>
        </w:rPr>
      </w:pPr>
      <w:r w:rsidRPr="00D4497E">
        <w:rPr>
          <w:rFonts w:eastAsia="Arial" w:cs="Arial"/>
          <w:bCs/>
          <w:szCs w:val="32"/>
        </w:rPr>
        <w:lastRenderedPageBreak/>
        <w:t>United Nations Convention on the Rights of Persons with Disabilities</w:t>
      </w:r>
    </w:p>
    <w:p w14:paraId="501B65DB" w14:textId="10FA16AA" w:rsidR="00BB7E50" w:rsidRPr="00D4497E" w:rsidRDefault="1736356D" w:rsidP="51171975">
      <w:pPr>
        <w:spacing w:after="120" w:line="360" w:lineRule="auto"/>
        <w:rPr>
          <w:rFonts w:eastAsia="Arial" w:cs="Arial"/>
          <w:color w:val="000000" w:themeColor="text1"/>
          <w:szCs w:val="24"/>
        </w:rPr>
      </w:pPr>
      <w:r w:rsidRPr="00D4497E">
        <w:rPr>
          <w:rFonts w:eastAsia="Arial" w:cs="Arial"/>
          <w:color w:val="000000" w:themeColor="text1"/>
          <w:szCs w:val="24"/>
        </w:rPr>
        <w:t>DPA was influential in creating the United Nations Convention on the Rights of Persons with Disabilities (UNCRPD),</w:t>
      </w:r>
      <w:r w:rsidR="006C30CF" w:rsidRPr="00D4497E">
        <w:rPr>
          <w:rStyle w:val="FootnoteReference"/>
          <w:rFonts w:eastAsia="Arial" w:cs="Arial"/>
          <w:color w:val="000000" w:themeColor="text1"/>
          <w:szCs w:val="24"/>
        </w:rPr>
        <w:footnoteReference w:id="2"/>
      </w:r>
      <w:r w:rsidRPr="00D4497E">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Pr="00D4497E" w:rsidRDefault="1736356D" w:rsidP="73F58A3B">
      <w:pPr>
        <w:spacing w:after="120" w:line="360" w:lineRule="auto"/>
        <w:rPr>
          <w:rFonts w:eastAsia="Arial" w:cs="Arial"/>
          <w:color w:val="000000" w:themeColor="text1"/>
          <w:szCs w:val="24"/>
        </w:rPr>
      </w:pPr>
      <w:r w:rsidRPr="00D4497E">
        <w:rPr>
          <w:rFonts w:eastAsia="Arial" w:cs="Arial"/>
          <w:color w:val="000000" w:themeColor="text1"/>
          <w:szCs w:val="24"/>
        </w:rPr>
        <w:t>The following UNCRPD articles are particularly relevant to this submission:</w:t>
      </w:r>
    </w:p>
    <w:p w14:paraId="60E9052B" w14:textId="534AB8B7" w:rsidR="00BB7E50" w:rsidRPr="00D4497E" w:rsidRDefault="65E2B204" w:rsidP="5084B3AA">
      <w:pPr>
        <w:pStyle w:val="ListParagraph"/>
        <w:numPr>
          <w:ilvl w:val="0"/>
          <w:numId w:val="8"/>
        </w:numPr>
        <w:spacing w:after="120" w:line="360" w:lineRule="auto"/>
        <w:rPr>
          <w:rFonts w:eastAsia="Arial" w:cs="Arial"/>
          <w:b/>
          <w:bCs/>
          <w:color w:val="000000" w:themeColor="text1"/>
          <w:szCs w:val="24"/>
        </w:rPr>
      </w:pPr>
      <w:r w:rsidRPr="00D4497E">
        <w:rPr>
          <w:rFonts w:eastAsia="Arial" w:cs="Arial"/>
          <w:b/>
          <w:bCs/>
          <w:color w:val="000000" w:themeColor="text1"/>
          <w:szCs w:val="24"/>
        </w:rPr>
        <w:t>Article 3 – General Principles</w:t>
      </w:r>
    </w:p>
    <w:p w14:paraId="7B33D942" w14:textId="5573C96C" w:rsidR="65E2B204" w:rsidRPr="00D4497E" w:rsidRDefault="65E2B204" w:rsidP="5084B3AA">
      <w:pPr>
        <w:pStyle w:val="ListParagraph"/>
        <w:numPr>
          <w:ilvl w:val="0"/>
          <w:numId w:val="8"/>
        </w:numPr>
        <w:spacing w:after="120" w:line="360" w:lineRule="auto"/>
        <w:rPr>
          <w:rFonts w:eastAsia="Arial" w:cs="Arial"/>
          <w:b/>
          <w:bCs/>
          <w:color w:val="000000" w:themeColor="text1"/>
          <w:szCs w:val="24"/>
        </w:rPr>
      </w:pPr>
      <w:r w:rsidRPr="00D4497E">
        <w:rPr>
          <w:rFonts w:eastAsia="Arial" w:cs="Arial"/>
          <w:b/>
          <w:bCs/>
          <w:color w:val="000000" w:themeColor="text1"/>
          <w:szCs w:val="24"/>
        </w:rPr>
        <w:t>Article 7 – Children with disabilities</w:t>
      </w:r>
    </w:p>
    <w:p w14:paraId="4AD105FD" w14:textId="06983CF6" w:rsidR="65E2B204" w:rsidRPr="00D4497E" w:rsidRDefault="65E2B204" w:rsidP="5084B3AA">
      <w:pPr>
        <w:pStyle w:val="ListParagraph"/>
        <w:numPr>
          <w:ilvl w:val="0"/>
          <w:numId w:val="8"/>
        </w:numPr>
        <w:spacing w:after="120" w:line="360" w:lineRule="auto"/>
        <w:rPr>
          <w:rFonts w:eastAsia="Arial" w:cs="Arial"/>
          <w:b/>
          <w:bCs/>
          <w:color w:val="000000" w:themeColor="text1"/>
          <w:szCs w:val="24"/>
        </w:rPr>
      </w:pPr>
      <w:r w:rsidRPr="00D4497E">
        <w:rPr>
          <w:rFonts w:eastAsia="Arial" w:cs="Arial"/>
          <w:b/>
          <w:bCs/>
          <w:color w:val="000000" w:themeColor="text1"/>
          <w:szCs w:val="24"/>
        </w:rPr>
        <w:t>Article 12 – Equal recognition before the law</w:t>
      </w:r>
    </w:p>
    <w:p w14:paraId="1953737E" w14:textId="54CC67AF" w:rsidR="65E2B204" w:rsidRPr="00D4497E" w:rsidRDefault="65E2B204" w:rsidP="5084B3AA">
      <w:pPr>
        <w:pStyle w:val="ListParagraph"/>
        <w:numPr>
          <w:ilvl w:val="0"/>
          <w:numId w:val="8"/>
        </w:numPr>
        <w:spacing w:after="120" w:line="360" w:lineRule="auto"/>
        <w:rPr>
          <w:rFonts w:eastAsia="Arial" w:cs="Arial"/>
          <w:b/>
          <w:bCs/>
          <w:color w:val="000000" w:themeColor="text1"/>
          <w:szCs w:val="24"/>
        </w:rPr>
      </w:pPr>
      <w:r w:rsidRPr="00D4497E">
        <w:rPr>
          <w:rFonts w:eastAsia="Arial" w:cs="Arial"/>
          <w:b/>
          <w:bCs/>
          <w:color w:val="000000" w:themeColor="text1"/>
          <w:szCs w:val="24"/>
        </w:rPr>
        <w:t>Article 13 – Access to justice</w:t>
      </w:r>
    </w:p>
    <w:p w14:paraId="781CB196" w14:textId="410348D8" w:rsidR="65E2B204" w:rsidRPr="00D4497E" w:rsidRDefault="65E2B204" w:rsidP="5084B3AA">
      <w:pPr>
        <w:pStyle w:val="ListParagraph"/>
        <w:numPr>
          <w:ilvl w:val="0"/>
          <w:numId w:val="8"/>
        </w:numPr>
        <w:spacing w:after="120" w:line="360" w:lineRule="auto"/>
        <w:rPr>
          <w:rFonts w:eastAsia="Arial" w:cs="Arial"/>
          <w:b/>
          <w:bCs/>
          <w:color w:val="000000" w:themeColor="text1"/>
          <w:szCs w:val="24"/>
        </w:rPr>
      </w:pPr>
      <w:r w:rsidRPr="00D4497E">
        <w:rPr>
          <w:rFonts w:eastAsia="Arial" w:cs="Arial"/>
          <w:b/>
          <w:bCs/>
          <w:color w:val="000000" w:themeColor="text1"/>
          <w:szCs w:val="24"/>
        </w:rPr>
        <w:t>Article 14 – Liberty and security of the person</w:t>
      </w:r>
    </w:p>
    <w:p w14:paraId="66B0C65C" w14:textId="5AF6A617" w:rsidR="65E2B204" w:rsidRPr="00D4497E" w:rsidRDefault="65E2B204" w:rsidP="5084B3AA">
      <w:pPr>
        <w:pStyle w:val="ListParagraph"/>
        <w:numPr>
          <w:ilvl w:val="0"/>
          <w:numId w:val="8"/>
        </w:numPr>
        <w:spacing w:after="120" w:line="360" w:lineRule="auto"/>
        <w:rPr>
          <w:rFonts w:eastAsia="Arial" w:cs="Arial"/>
          <w:b/>
          <w:bCs/>
          <w:color w:val="000000" w:themeColor="text1"/>
          <w:szCs w:val="24"/>
        </w:rPr>
      </w:pPr>
      <w:r w:rsidRPr="00D4497E">
        <w:rPr>
          <w:rFonts w:eastAsia="Arial" w:cs="Arial"/>
          <w:b/>
          <w:bCs/>
          <w:color w:val="000000" w:themeColor="text1"/>
          <w:szCs w:val="24"/>
        </w:rPr>
        <w:t xml:space="preserve">Article 15 – Freedom from torture or cruel, unusual, </w:t>
      </w:r>
      <w:r w:rsidR="2E80B219" w:rsidRPr="00D4497E">
        <w:rPr>
          <w:rFonts w:eastAsia="Arial" w:cs="Arial"/>
          <w:b/>
          <w:bCs/>
          <w:color w:val="000000" w:themeColor="text1"/>
          <w:szCs w:val="24"/>
        </w:rPr>
        <w:t>inhuman or degrading treatment or punishment</w:t>
      </w:r>
    </w:p>
    <w:p w14:paraId="5CF6F3DC" w14:textId="18219DA8" w:rsidR="2E80B219" w:rsidRPr="00D4497E" w:rsidRDefault="2E80B219" w:rsidP="5084B3AA">
      <w:pPr>
        <w:pStyle w:val="ListParagraph"/>
        <w:numPr>
          <w:ilvl w:val="0"/>
          <w:numId w:val="8"/>
        </w:numPr>
        <w:spacing w:after="120" w:line="360" w:lineRule="auto"/>
        <w:rPr>
          <w:rFonts w:eastAsia="Arial" w:cs="Arial"/>
          <w:b/>
          <w:bCs/>
          <w:color w:val="000000" w:themeColor="text1"/>
          <w:szCs w:val="24"/>
        </w:rPr>
      </w:pPr>
      <w:r w:rsidRPr="00D4497E">
        <w:rPr>
          <w:rFonts w:eastAsia="Arial" w:cs="Arial"/>
          <w:b/>
          <w:bCs/>
          <w:color w:val="000000" w:themeColor="text1"/>
          <w:szCs w:val="24"/>
        </w:rPr>
        <w:t>Article 16 – Freedom from exploitation, violence and abuse</w:t>
      </w:r>
    </w:p>
    <w:p w14:paraId="04551FE7" w14:textId="20C779F4" w:rsidR="00BB7E50" w:rsidRPr="00D4497E" w:rsidRDefault="1736356D" w:rsidP="73F58A3B">
      <w:pPr>
        <w:pStyle w:val="Heading2"/>
        <w:spacing w:after="120" w:line="360" w:lineRule="auto"/>
        <w:ind w:left="578" w:hanging="578"/>
        <w:rPr>
          <w:rFonts w:eastAsia="Arial" w:cs="Arial"/>
          <w:bCs/>
          <w:szCs w:val="32"/>
        </w:rPr>
      </w:pPr>
      <w:r w:rsidRPr="00D4497E">
        <w:rPr>
          <w:rFonts w:eastAsia="Arial" w:cs="Arial"/>
          <w:bCs/>
          <w:szCs w:val="32"/>
        </w:rPr>
        <w:t>New Zealand Disability Strategy 2016-2026</w:t>
      </w:r>
    </w:p>
    <w:p w14:paraId="28F852EE" w14:textId="1FD5D76A" w:rsidR="00BB7E50" w:rsidRPr="00D4497E" w:rsidRDefault="1736356D" w:rsidP="51171975">
      <w:pPr>
        <w:spacing w:after="120" w:line="360" w:lineRule="auto"/>
        <w:rPr>
          <w:rFonts w:eastAsia="Arial" w:cs="Arial"/>
          <w:color w:val="000000" w:themeColor="text1"/>
          <w:szCs w:val="24"/>
        </w:rPr>
      </w:pPr>
      <w:r w:rsidRPr="00D4497E">
        <w:rPr>
          <w:rFonts w:eastAsia="Arial" w:cs="Arial"/>
          <w:color w:val="000000" w:themeColor="text1"/>
          <w:szCs w:val="24"/>
        </w:rPr>
        <w:t>Since ratifying the UNCRPD, the New Zealand Government has established a Disability Strategy</w:t>
      </w:r>
      <w:r w:rsidR="006C30CF" w:rsidRPr="00D4497E">
        <w:rPr>
          <w:rStyle w:val="FootnoteReference"/>
          <w:rFonts w:eastAsia="Arial" w:cs="Arial"/>
          <w:color w:val="000000" w:themeColor="text1"/>
          <w:szCs w:val="24"/>
        </w:rPr>
        <w:footnoteReference w:id="3"/>
      </w:r>
      <w:r w:rsidRPr="00D4497E">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Pr="00D4497E" w:rsidRDefault="1736356D" w:rsidP="73F58A3B">
      <w:pPr>
        <w:spacing w:after="120" w:line="360" w:lineRule="auto"/>
        <w:rPr>
          <w:rFonts w:eastAsia="Arial" w:cs="Arial"/>
          <w:color w:val="000000" w:themeColor="text1"/>
          <w:szCs w:val="24"/>
        </w:rPr>
      </w:pPr>
      <w:r w:rsidRPr="00D4497E">
        <w:rPr>
          <w:rFonts w:eastAsia="Arial" w:cs="Arial"/>
          <w:color w:val="000000" w:themeColor="text1"/>
          <w:szCs w:val="24"/>
        </w:rPr>
        <w:t>The following outcomes are particularly relevant to this submission:</w:t>
      </w:r>
    </w:p>
    <w:p w14:paraId="78DA854D" w14:textId="77777777" w:rsidR="00572020" w:rsidRPr="00D4497E" w:rsidRDefault="1736356D" w:rsidP="000C5853">
      <w:pPr>
        <w:pStyle w:val="ListParagraph"/>
        <w:numPr>
          <w:ilvl w:val="0"/>
          <w:numId w:val="8"/>
        </w:numPr>
        <w:spacing w:after="120" w:line="360" w:lineRule="auto"/>
        <w:rPr>
          <w:rFonts w:eastAsia="Arial" w:cs="Arial"/>
          <w:b/>
          <w:bCs/>
          <w:color w:val="000000" w:themeColor="text1"/>
          <w:szCs w:val="24"/>
        </w:rPr>
      </w:pPr>
      <w:r w:rsidRPr="00D4497E">
        <w:rPr>
          <w:rFonts w:eastAsia="Arial" w:cs="Arial"/>
          <w:b/>
          <w:bCs/>
          <w:color w:val="000000" w:themeColor="text1"/>
          <w:szCs w:val="24"/>
        </w:rPr>
        <w:t xml:space="preserve">Outcome </w:t>
      </w:r>
      <w:r w:rsidR="49378F42" w:rsidRPr="00D4497E">
        <w:rPr>
          <w:rFonts w:eastAsia="Arial" w:cs="Arial"/>
          <w:b/>
          <w:bCs/>
          <w:color w:val="000000" w:themeColor="text1"/>
          <w:szCs w:val="24"/>
        </w:rPr>
        <w:t>4</w:t>
      </w:r>
      <w:r w:rsidR="18D1582F" w:rsidRPr="00D4497E">
        <w:rPr>
          <w:rFonts w:eastAsia="Arial" w:cs="Arial"/>
          <w:b/>
          <w:bCs/>
          <w:color w:val="000000" w:themeColor="text1"/>
          <w:szCs w:val="24"/>
        </w:rPr>
        <w:t xml:space="preserve"> – Rights protection and justice</w:t>
      </w:r>
    </w:p>
    <w:p w14:paraId="06C4E723" w14:textId="77777777" w:rsidR="00572020" w:rsidRPr="00D4497E" w:rsidRDefault="00572020" w:rsidP="00572020">
      <w:pPr>
        <w:pStyle w:val="ListParagraph"/>
        <w:spacing w:after="120" w:line="360" w:lineRule="auto"/>
        <w:rPr>
          <w:rFonts w:eastAsia="Arial" w:cs="Arial"/>
          <w:b/>
          <w:bCs/>
          <w:color w:val="000000" w:themeColor="text1"/>
          <w:szCs w:val="24"/>
        </w:rPr>
      </w:pPr>
    </w:p>
    <w:p w14:paraId="1A7A05CE" w14:textId="0D181DDD" w:rsidR="780F11AF" w:rsidRDefault="780F11AF" w:rsidP="780F11AF">
      <w:pPr>
        <w:pStyle w:val="ListParagraph"/>
        <w:spacing w:after="120" w:line="360" w:lineRule="auto"/>
        <w:ind w:hanging="720"/>
        <w:rPr>
          <w:b/>
          <w:bCs/>
          <w:color w:val="1F3864" w:themeColor="accent5" w:themeShade="80"/>
          <w:sz w:val="32"/>
          <w:szCs w:val="32"/>
        </w:rPr>
      </w:pPr>
    </w:p>
    <w:p w14:paraId="30599100" w14:textId="5F36AE4B" w:rsidR="1CE9E0F5" w:rsidRDefault="1CE9E0F5" w:rsidP="1CE9E0F5">
      <w:pPr>
        <w:pStyle w:val="ListParagraph"/>
        <w:spacing w:after="120" w:line="360" w:lineRule="auto"/>
        <w:ind w:hanging="720"/>
        <w:rPr>
          <w:b/>
          <w:bCs/>
          <w:color w:val="1F3864" w:themeColor="accent5" w:themeShade="80"/>
          <w:sz w:val="32"/>
          <w:szCs w:val="32"/>
        </w:rPr>
      </w:pPr>
    </w:p>
    <w:p w14:paraId="5ED8313E" w14:textId="7238C405" w:rsidR="00BB7E50" w:rsidRPr="00D4497E" w:rsidRDefault="006C30CF" w:rsidP="000E3E29">
      <w:pPr>
        <w:pStyle w:val="ListParagraph"/>
        <w:spacing w:after="120" w:line="360" w:lineRule="auto"/>
        <w:ind w:hanging="720"/>
        <w:rPr>
          <w:rFonts w:eastAsia="Arial" w:cs="Arial"/>
          <w:b/>
          <w:bCs/>
          <w:color w:val="1F3864" w:themeColor="accent5" w:themeShade="80"/>
          <w:sz w:val="32"/>
          <w:szCs w:val="32"/>
        </w:rPr>
      </w:pPr>
      <w:r w:rsidRPr="00D4497E">
        <w:rPr>
          <w:b/>
          <w:bCs/>
          <w:color w:val="1F3864" w:themeColor="accent5" w:themeShade="80"/>
          <w:sz w:val="32"/>
          <w:szCs w:val="32"/>
        </w:rPr>
        <w:t>The Submission</w:t>
      </w:r>
    </w:p>
    <w:p w14:paraId="150AB309" w14:textId="3218F82A" w:rsidR="00D45B4E" w:rsidRPr="00D4497E" w:rsidRDefault="00F40EA5" w:rsidP="00CD69EF">
      <w:pPr>
        <w:spacing w:line="360" w:lineRule="auto"/>
      </w:pPr>
      <w:r w:rsidRPr="00D4497E">
        <w:rPr>
          <w:rFonts w:eastAsia="Arial" w:cs="Arial"/>
          <w:color w:val="000000" w:themeColor="text1"/>
          <w:szCs w:val="24"/>
        </w:rPr>
        <w:t>DPA welcomes this opportunity to feedback to the Social Services and Community Select Committee on the</w:t>
      </w:r>
      <w:r w:rsidR="00CD69EF" w:rsidRPr="00D4497E">
        <w:rPr>
          <w:rFonts w:eastAsia="Arial" w:cs="Arial"/>
          <w:color w:val="000000" w:themeColor="text1"/>
          <w:szCs w:val="24"/>
        </w:rPr>
        <w:t xml:space="preserve"> </w:t>
      </w:r>
      <w:proofErr w:type="spellStart"/>
      <w:r w:rsidR="00CD69EF" w:rsidRPr="00D4497E">
        <w:t>Oranga</w:t>
      </w:r>
      <w:proofErr w:type="spellEnd"/>
      <w:r w:rsidR="00CD69EF" w:rsidRPr="00D4497E">
        <w:t xml:space="preserve"> Tamariki (Responding to Serious Youth Offending) Amendment Bill 2024.</w:t>
      </w:r>
    </w:p>
    <w:p w14:paraId="144FC41A" w14:textId="43D35B45" w:rsidR="00CD69EF" w:rsidRPr="00D4497E" w:rsidRDefault="00CD69EF" w:rsidP="00CD69EF">
      <w:pPr>
        <w:spacing w:line="360" w:lineRule="auto"/>
        <w:rPr>
          <w:b/>
          <w:bCs/>
        </w:rPr>
      </w:pPr>
      <w:r w:rsidRPr="1CE9E0F5">
        <w:rPr>
          <w:b/>
          <w:bCs/>
        </w:rPr>
        <w:t xml:space="preserve">DPA </w:t>
      </w:r>
      <w:r w:rsidR="3DB812EB" w:rsidRPr="1CE9E0F5">
        <w:rPr>
          <w:b/>
          <w:bCs/>
        </w:rPr>
        <w:t xml:space="preserve">asks </w:t>
      </w:r>
      <w:r w:rsidRPr="1CE9E0F5">
        <w:rPr>
          <w:b/>
          <w:bCs/>
        </w:rPr>
        <w:t>that the Bill be withdrawn.</w:t>
      </w:r>
    </w:p>
    <w:p w14:paraId="7FC8ED03" w14:textId="2D8AD46E" w:rsidR="00207859" w:rsidRDefault="00207859" w:rsidP="00CD69EF">
      <w:pPr>
        <w:spacing w:line="360" w:lineRule="auto"/>
      </w:pPr>
      <w:r>
        <w:t>DPA opposes this legislation due to the disproportionate impact it will have on young disabled people</w:t>
      </w:r>
      <w:r w:rsidR="00916066">
        <w:t xml:space="preserve">, especially tangata whaikaha disabled </w:t>
      </w:r>
      <w:r w:rsidR="00683A17">
        <w:t>Māori</w:t>
      </w:r>
      <w:r>
        <w:t xml:space="preserve"> who </w:t>
      </w:r>
      <w:r w:rsidR="6768D7FE">
        <w:t xml:space="preserve">may </w:t>
      </w:r>
      <w:r>
        <w:t xml:space="preserve">form </w:t>
      </w:r>
      <w:r w:rsidR="14B2F044">
        <w:t xml:space="preserve">a large proportion </w:t>
      </w:r>
      <w:r w:rsidR="00CD5121">
        <w:t>of those sentenced to these programmes.</w:t>
      </w:r>
    </w:p>
    <w:p w14:paraId="40FF9E5E" w14:textId="0EC98992" w:rsidR="0034440E" w:rsidRDefault="0721D94E" w:rsidP="00CD69EF">
      <w:pPr>
        <w:spacing w:line="360" w:lineRule="auto"/>
      </w:pPr>
      <w:r>
        <w:t>Should this</w:t>
      </w:r>
      <w:r w:rsidR="1EE3CC67">
        <w:t xml:space="preserve"> legislation </w:t>
      </w:r>
      <w:r w:rsidR="27092598">
        <w:t xml:space="preserve">be </w:t>
      </w:r>
      <w:r w:rsidR="1EE3CC67">
        <w:t>passed</w:t>
      </w:r>
      <w:r w:rsidR="00AF3C3E">
        <w:t xml:space="preserve">, </w:t>
      </w:r>
      <w:r w:rsidR="6014019A">
        <w:t>New Zealand</w:t>
      </w:r>
      <w:r w:rsidR="00AF3C3E">
        <w:t xml:space="preserve"> </w:t>
      </w:r>
      <w:r w:rsidR="19D3D26A">
        <w:t xml:space="preserve">could </w:t>
      </w:r>
      <w:r w:rsidR="00AF3C3E">
        <w:t xml:space="preserve">be in </w:t>
      </w:r>
      <w:r w:rsidR="549A4292">
        <w:t xml:space="preserve">breach </w:t>
      </w:r>
      <w:r w:rsidR="00AF3C3E">
        <w:t>of several articles of the UN Convention on the Rights of Persons with Disabilities</w:t>
      </w:r>
      <w:r w:rsidR="002B0603">
        <w:t xml:space="preserve"> (UNCRPD)</w:t>
      </w:r>
      <w:r w:rsidR="00AF3C3E">
        <w:t>, given the high number of disabled young people who will</w:t>
      </w:r>
      <w:r w:rsidR="002B0603">
        <w:t xml:space="preserve"> likely</w:t>
      </w:r>
      <w:r w:rsidR="00AF3C3E">
        <w:t xml:space="preserve"> be sentenced to serve</w:t>
      </w:r>
      <w:r w:rsidR="008F142E">
        <w:t xml:space="preserve"> time in boot camps</w:t>
      </w:r>
      <w:r w:rsidR="00522A67">
        <w:t xml:space="preserve">. </w:t>
      </w:r>
    </w:p>
    <w:p w14:paraId="05D37AB8" w14:textId="161513C7" w:rsidR="00522A67" w:rsidRDefault="00522A67" w:rsidP="00CD69EF">
      <w:pPr>
        <w:spacing w:line="360" w:lineRule="auto"/>
      </w:pPr>
      <w:r>
        <w:t xml:space="preserve">The UNCRPD articles </w:t>
      </w:r>
      <w:r w:rsidR="63EB7514">
        <w:t>this country</w:t>
      </w:r>
      <w:r>
        <w:t xml:space="preserve"> will</w:t>
      </w:r>
      <w:r w:rsidR="7326AEDF">
        <w:t xml:space="preserve"> likely</w:t>
      </w:r>
      <w:r>
        <w:t xml:space="preserve"> be in breach of</w:t>
      </w:r>
      <w:r w:rsidR="00967750">
        <w:t xml:space="preserve"> if this legislation is passed include</w:t>
      </w:r>
      <w:r w:rsidR="21836BF9">
        <w:t>s</w:t>
      </w:r>
      <w:r w:rsidR="00967750">
        <w:t>:</w:t>
      </w:r>
    </w:p>
    <w:p w14:paraId="020D2335" w14:textId="77777777" w:rsidR="00407E60" w:rsidRPr="00FF149B" w:rsidRDefault="00407E60" w:rsidP="00407E60">
      <w:pPr>
        <w:pStyle w:val="ListParagraph"/>
        <w:numPr>
          <w:ilvl w:val="0"/>
          <w:numId w:val="8"/>
        </w:numPr>
        <w:spacing w:after="120" w:line="360" w:lineRule="auto"/>
        <w:rPr>
          <w:rFonts w:eastAsia="Arial" w:cs="Arial"/>
          <w:color w:val="000000" w:themeColor="text1"/>
          <w:szCs w:val="24"/>
        </w:rPr>
      </w:pPr>
      <w:r w:rsidRPr="00FF149B">
        <w:rPr>
          <w:rFonts w:eastAsia="Arial" w:cs="Arial"/>
          <w:color w:val="000000" w:themeColor="text1"/>
          <w:szCs w:val="24"/>
        </w:rPr>
        <w:t>Article 3 – General Principles</w:t>
      </w:r>
    </w:p>
    <w:p w14:paraId="4D0C5C7A" w14:textId="77777777" w:rsidR="00407E60" w:rsidRPr="00FF149B" w:rsidRDefault="00407E60" w:rsidP="00407E60">
      <w:pPr>
        <w:pStyle w:val="ListParagraph"/>
        <w:numPr>
          <w:ilvl w:val="0"/>
          <w:numId w:val="8"/>
        </w:numPr>
        <w:spacing w:after="120" w:line="360" w:lineRule="auto"/>
        <w:rPr>
          <w:rFonts w:eastAsia="Arial" w:cs="Arial"/>
          <w:color w:val="000000" w:themeColor="text1"/>
          <w:szCs w:val="24"/>
        </w:rPr>
      </w:pPr>
      <w:r w:rsidRPr="00FF149B">
        <w:rPr>
          <w:rFonts w:eastAsia="Arial" w:cs="Arial"/>
          <w:color w:val="000000" w:themeColor="text1"/>
          <w:szCs w:val="24"/>
        </w:rPr>
        <w:t>Article 7 – Children with disabilities</w:t>
      </w:r>
    </w:p>
    <w:p w14:paraId="6E44A550" w14:textId="77777777" w:rsidR="00407E60" w:rsidRPr="00FF149B" w:rsidRDefault="00407E60" w:rsidP="00407E60">
      <w:pPr>
        <w:pStyle w:val="ListParagraph"/>
        <w:numPr>
          <w:ilvl w:val="0"/>
          <w:numId w:val="8"/>
        </w:numPr>
        <w:spacing w:after="120" w:line="360" w:lineRule="auto"/>
        <w:rPr>
          <w:rFonts w:eastAsia="Arial" w:cs="Arial"/>
          <w:color w:val="000000" w:themeColor="text1"/>
          <w:szCs w:val="24"/>
        </w:rPr>
      </w:pPr>
      <w:r w:rsidRPr="00FF149B">
        <w:rPr>
          <w:rFonts w:eastAsia="Arial" w:cs="Arial"/>
          <w:color w:val="000000" w:themeColor="text1"/>
          <w:szCs w:val="24"/>
        </w:rPr>
        <w:t>Article 12 – Equal recognition before the law</w:t>
      </w:r>
    </w:p>
    <w:p w14:paraId="5A86DB9B" w14:textId="77777777" w:rsidR="00407E60" w:rsidRPr="00FF149B" w:rsidRDefault="00407E60" w:rsidP="00407E60">
      <w:pPr>
        <w:pStyle w:val="ListParagraph"/>
        <w:numPr>
          <w:ilvl w:val="0"/>
          <w:numId w:val="8"/>
        </w:numPr>
        <w:spacing w:after="120" w:line="360" w:lineRule="auto"/>
        <w:rPr>
          <w:rFonts w:eastAsia="Arial" w:cs="Arial"/>
          <w:color w:val="000000" w:themeColor="text1"/>
          <w:szCs w:val="24"/>
        </w:rPr>
      </w:pPr>
      <w:r w:rsidRPr="00FF149B">
        <w:rPr>
          <w:rFonts w:eastAsia="Arial" w:cs="Arial"/>
          <w:color w:val="000000" w:themeColor="text1"/>
          <w:szCs w:val="24"/>
        </w:rPr>
        <w:t>Article 13 – Access to justice</w:t>
      </w:r>
    </w:p>
    <w:p w14:paraId="02A3B8BB" w14:textId="77777777" w:rsidR="00407E60" w:rsidRPr="00FF149B" w:rsidRDefault="00407E60" w:rsidP="00407E60">
      <w:pPr>
        <w:pStyle w:val="ListParagraph"/>
        <w:numPr>
          <w:ilvl w:val="0"/>
          <w:numId w:val="8"/>
        </w:numPr>
        <w:spacing w:after="120" w:line="360" w:lineRule="auto"/>
        <w:rPr>
          <w:rFonts w:eastAsia="Arial" w:cs="Arial"/>
          <w:color w:val="000000" w:themeColor="text1"/>
          <w:szCs w:val="24"/>
        </w:rPr>
      </w:pPr>
      <w:r w:rsidRPr="00FF149B">
        <w:rPr>
          <w:rFonts w:eastAsia="Arial" w:cs="Arial"/>
          <w:color w:val="000000" w:themeColor="text1"/>
          <w:szCs w:val="24"/>
        </w:rPr>
        <w:t>Article 14 – Liberty and security of the person</w:t>
      </w:r>
    </w:p>
    <w:p w14:paraId="5DF2953B" w14:textId="77777777" w:rsidR="00407E60" w:rsidRPr="00FF149B" w:rsidRDefault="00407E60" w:rsidP="00407E60">
      <w:pPr>
        <w:pStyle w:val="ListParagraph"/>
        <w:numPr>
          <w:ilvl w:val="0"/>
          <w:numId w:val="8"/>
        </w:numPr>
        <w:spacing w:after="120" w:line="360" w:lineRule="auto"/>
        <w:rPr>
          <w:rFonts w:eastAsia="Arial" w:cs="Arial"/>
          <w:color w:val="000000" w:themeColor="text1"/>
          <w:szCs w:val="24"/>
        </w:rPr>
      </w:pPr>
      <w:r w:rsidRPr="00FF149B">
        <w:rPr>
          <w:rFonts w:eastAsia="Arial" w:cs="Arial"/>
          <w:color w:val="000000" w:themeColor="text1"/>
          <w:szCs w:val="24"/>
        </w:rPr>
        <w:t>Article 15 – Freedom from torture or cruel, unusual, inhuman or degrading treatment or punishment</w:t>
      </w:r>
    </w:p>
    <w:p w14:paraId="1819BCDA" w14:textId="7845E64F" w:rsidR="00967750" w:rsidRPr="00FF149B" w:rsidRDefault="00407E60" w:rsidP="00CD69EF">
      <w:pPr>
        <w:pStyle w:val="ListParagraph"/>
        <w:numPr>
          <w:ilvl w:val="0"/>
          <w:numId w:val="8"/>
        </w:numPr>
        <w:spacing w:after="120" w:line="360" w:lineRule="auto"/>
        <w:rPr>
          <w:rFonts w:eastAsia="Arial" w:cs="Arial"/>
          <w:color w:val="000000" w:themeColor="text1"/>
          <w:szCs w:val="24"/>
        </w:rPr>
      </w:pPr>
      <w:r w:rsidRPr="00FF149B">
        <w:rPr>
          <w:rFonts w:eastAsia="Arial" w:cs="Arial"/>
          <w:color w:val="000000" w:themeColor="text1"/>
          <w:szCs w:val="24"/>
        </w:rPr>
        <w:t>Article 16 – Freedom from exploitation, violence and abuse</w:t>
      </w:r>
    </w:p>
    <w:p w14:paraId="2B3A6705" w14:textId="7B88F363" w:rsidR="00CD5121" w:rsidRDefault="00D04444" w:rsidP="00CD69EF">
      <w:pPr>
        <w:spacing w:line="360" w:lineRule="auto"/>
      </w:pPr>
      <w:r>
        <w:t xml:space="preserve">Regarding the high numbers of disabled rangatahi who could be impacted, we </w:t>
      </w:r>
      <w:r w:rsidR="09374233">
        <w:t xml:space="preserve">draw attention </w:t>
      </w:r>
      <w:r w:rsidR="6B2A2E7E">
        <w:t>to</w:t>
      </w:r>
      <w:r>
        <w:t xml:space="preserve"> the comments made</w:t>
      </w:r>
      <w:r w:rsidR="00CD5121">
        <w:t xml:space="preserve"> in the House </w:t>
      </w:r>
      <w:r w:rsidR="00AB3D8A">
        <w:t>by MP Kahurangi Carter</w:t>
      </w:r>
      <w:r w:rsidR="00C06006">
        <w:t xml:space="preserve"> during th</w:t>
      </w:r>
      <w:r w:rsidR="6B884023">
        <w:t xml:space="preserve">e </w:t>
      </w:r>
      <w:r w:rsidR="00C06006">
        <w:t>Bill’s</w:t>
      </w:r>
      <w:r w:rsidR="001C7C3E">
        <w:t xml:space="preserve"> first reading</w:t>
      </w:r>
      <w:r w:rsidR="00CD5121">
        <w:t xml:space="preserve"> </w:t>
      </w:r>
      <w:r w:rsidR="5C17B92D">
        <w:t xml:space="preserve">highlighting </w:t>
      </w:r>
      <w:r w:rsidR="00CD5121">
        <w:t>the high number of</w:t>
      </w:r>
      <w:r w:rsidR="00E01F7F">
        <w:t xml:space="preserve"> young disabled people and people with health conditions</w:t>
      </w:r>
      <w:r w:rsidR="00F3059F">
        <w:t xml:space="preserve"> </w:t>
      </w:r>
      <w:r w:rsidR="0051609D">
        <w:t xml:space="preserve">who </w:t>
      </w:r>
      <w:r w:rsidR="001C7C3E">
        <w:t>could be potentially</w:t>
      </w:r>
      <w:r w:rsidR="0051609D">
        <w:t xml:space="preserve"> </w:t>
      </w:r>
      <w:r w:rsidR="004E4A23">
        <w:t>ensnared</w:t>
      </w:r>
      <w:r w:rsidR="00E975A8">
        <w:t xml:space="preserve"> </w:t>
      </w:r>
      <w:r w:rsidR="008F142E">
        <w:t>within the boot camp system</w:t>
      </w:r>
      <w:r w:rsidR="0051609D">
        <w:t>:</w:t>
      </w:r>
    </w:p>
    <w:p w14:paraId="5F0AB27E" w14:textId="3CDE52D2" w:rsidR="00860220" w:rsidRPr="00860220" w:rsidRDefault="001C7C3E" w:rsidP="00CD69EF">
      <w:pPr>
        <w:spacing w:line="360" w:lineRule="auto"/>
        <w:rPr>
          <w:rFonts w:eastAsia="Arial" w:cs="Arial"/>
          <w:color w:val="000000" w:themeColor="text1"/>
          <w:szCs w:val="24"/>
        </w:rPr>
      </w:pPr>
      <w:r w:rsidRPr="780F11AF">
        <w:rPr>
          <w:rFonts w:eastAsia="Arial" w:cs="Arial"/>
          <w:i/>
          <w:iCs/>
          <w:color w:val="000000" w:themeColor="text1"/>
        </w:rPr>
        <w:lastRenderedPageBreak/>
        <w:t>“</w:t>
      </w:r>
      <w:r w:rsidR="008F142E" w:rsidRPr="780F11AF">
        <w:rPr>
          <w:rFonts w:eastAsia="Arial" w:cs="Arial"/>
          <w:i/>
          <w:iCs/>
          <w:color w:val="000000" w:themeColor="text1"/>
        </w:rPr>
        <w:t>An</w:t>
      </w:r>
      <w:r w:rsidRPr="780F11AF">
        <w:rPr>
          <w:rFonts w:eastAsia="Arial" w:cs="Arial"/>
          <w:i/>
          <w:iCs/>
          <w:color w:val="000000" w:themeColor="text1"/>
        </w:rPr>
        <w:t xml:space="preserve"> </w:t>
      </w:r>
      <w:proofErr w:type="spellStart"/>
      <w:r w:rsidRPr="780F11AF">
        <w:rPr>
          <w:rFonts w:eastAsia="Arial" w:cs="Arial"/>
          <w:i/>
          <w:iCs/>
          <w:color w:val="000000" w:themeColor="text1"/>
        </w:rPr>
        <w:t>Oranga</w:t>
      </w:r>
      <w:proofErr w:type="spellEnd"/>
      <w:r w:rsidRPr="780F11AF">
        <w:rPr>
          <w:rFonts w:eastAsia="Arial" w:cs="Arial"/>
          <w:i/>
          <w:iCs/>
          <w:color w:val="000000" w:themeColor="text1"/>
        </w:rPr>
        <w:t xml:space="preserve"> Tamariki briefing paints a stark picture of the background of these tamariki - 80 percent have a confirmed or suspected mental health - or disability-related diagnosis, 80 percent; 20 percent have attempted suicide; 90 percent face significant learning difficulties. Half of the boys and a quarter of the girls have been physically harmed more than three times in the past year, and the overwhelming majority have grown up in poverty.”</w:t>
      </w:r>
      <w:r w:rsidRPr="780F11AF">
        <w:rPr>
          <w:rFonts w:eastAsia="Arial" w:cs="Arial"/>
          <w:color w:val="000000" w:themeColor="text1"/>
        </w:rPr>
        <w:t xml:space="preserve">  </w:t>
      </w:r>
    </w:p>
    <w:p w14:paraId="6621070C" w14:textId="5D90516E" w:rsidR="001C7C3E" w:rsidRDefault="00EA0470" w:rsidP="780F11AF">
      <w:pPr>
        <w:spacing w:line="360" w:lineRule="auto"/>
      </w:pPr>
      <w:r>
        <w:t>These statistics about the disproportionately high levels of abuse</w:t>
      </w:r>
      <w:r w:rsidR="551AD2EB">
        <w:t xml:space="preserve">, </w:t>
      </w:r>
      <w:r>
        <w:t xml:space="preserve">violence </w:t>
      </w:r>
      <w:r w:rsidR="3373B8B7">
        <w:t xml:space="preserve">and poverty </w:t>
      </w:r>
      <w:r>
        <w:t>a</w:t>
      </w:r>
      <w:r w:rsidR="61D4125C">
        <w:t>mongst</w:t>
      </w:r>
      <w:r>
        <w:t xml:space="preserve"> </w:t>
      </w:r>
      <w:r w:rsidR="00D10AE1">
        <w:t>disabled tamariki</w:t>
      </w:r>
      <w:r w:rsidR="004E4A23">
        <w:t xml:space="preserve"> </w:t>
      </w:r>
      <w:r w:rsidR="00B30976">
        <w:t xml:space="preserve">and rangatahi </w:t>
      </w:r>
      <w:r w:rsidR="004E4A23">
        <w:t xml:space="preserve">have been </w:t>
      </w:r>
      <w:r w:rsidR="00C936FF">
        <w:t>r</w:t>
      </w:r>
      <w:r w:rsidR="5B8FC4DE">
        <w:t xml:space="preserve">eferenced </w:t>
      </w:r>
      <w:r w:rsidR="00C936FF">
        <w:t>in numerous reports and studies, including those undertaken by the Royal Commission of Inquiry into Abuse in Care.</w:t>
      </w:r>
      <w:r w:rsidR="006C7C66">
        <w:rPr>
          <w:rStyle w:val="FootnoteReference"/>
        </w:rPr>
        <w:footnoteReference w:id="4"/>
      </w:r>
    </w:p>
    <w:p w14:paraId="20ABAA60" w14:textId="6A0BAD37" w:rsidR="006B4617" w:rsidRDefault="006B4617" w:rsidP="00CD69EF">
      <w:pPr>
        <w:spacing w:line="360" w:lineRule="auto"/>
      </w:pPr>
      <w:r>
        <w:t>The Royal Commission</w:t>
      </w:r>
      <w:r w:rsidR="004279D3">
        <w:t xml:space="preserve"> also</w:t>
      </w:r>
      <w:r>
        <w:t xml:space="preserve"> </w:t>
      </w:r>
      <w:r w:rsidR="00A375E0">
        <w:t>investigated</w:t>
      </w:r>
      <w:r>
        <w:t xml:space="preserve"> previous boot camp experiments</w:t>
      </w:r>
      <w:r w:rsidR="00DB159A">
        <w:t>, such as</w:t>
      </w:r>
      <w:r w:rsidR="00A375E0">
        <w:t xml:space="preserve"> Te </w:t>
      </w:r>
      <w:proofErr w:type="spellStart"/>
      <w:r w:rsidR="00A375E0">
        <w:t>Whakapakari</w:t>
      </w:r>
      <w:proofErr w:type="spellEnd"/>
      <w:r w:rsidR="00A375E0">
        <w:t>, run</w:t>
      </w:r>
      <w:r w:rsidR="00DB159A">
        <w:t xml:space="preserve"> by the former</w:t>
      </w:r>
      <w:r w:rsidR="009257BA">
        <w:t xml:space="preserve"> Department of Social Welfare, in the early 1990s</w:t>
      </w:r>
      <w:r w:rsidR="00AF1BDF">
        <w:t>.</w:t>
      </w:r>
      <w:r w:rsidR="00AF1BDF">
        <w:rPr>
          <w:rStyle w:val="FootnoteReference"/>
        </w:rPr>
        <w:footnoteReference w:id="5"/>
      </w:r>
      <w:r w:rsidR="000C1AC3">
        <w:t xml:space="preserve"> </w:t>
      </w:r>
    </w:p>
    <w:p w14:paraId="73C78A3C" w14:textId="20A5C57E" w:rsidR="000C1AC3" w:rsidRDefault="000C1AC3" w:rsidP="00CD69EF">
      <w:pPr>
        <w:spacing w:line="360" w:lineRule="auto"/>
      </w:pPr>
      <w:r>
        <w:t xml:space="preserve">The investigation into </w:t>
      </w:r>
      <w:r w:rsidR="007459F2">
        <w:t xml:space="preserve">Te </w:t>
      </w:r>
      <w:proofErr w:type="spellStart"/>
      <w:r w:rsidR="007459F2">
        <w:t>Whakapakari</w:t>
      </w:r>
      <w:proofErr w:type="spellEnd"/>
      <w:r>
        <w:t xml:space="preserve"> uncovered instances where survivors were subjected to physical, mental and sexual abus</w:t>
      </w:r>
      <w:r w:rsidR="005C6B7B">
        <w:t>e. Participants were subjected to physical, educational and medical neglect</w:t>
      </w:r>
      <w:r w:rsidR="007151C7">
        <w:t xml:space="preserve"> as well</w:t>
      </w:r>
      <w:r w:rsidR="005C6B7B">
        <w:t>.</w:t>
      </w:r>
    </w:p>
    <w:p w14:paraId="131EE17C" w14:textId="3BB3A350" w:rsidR="00545C0A" w:rsidRDefault="00934931" w:rsidP="00CD69EF">
      <w:pPr>
        <w:spacing w:line="360" w:lineRule="auto"/>
      </w:pPr>
      <w:r>
        <w:t xml:space="preserve">From our perspective, it is </w:t>
      </w:r>
      <w:r w:rsidR="25168350">
        <w:t xml:space="preserve">appalling that </w:t>
      </w:r>
      <w:r w:rsidR="4C5F9D38">
        <w:t xml:space="preserve">such </w:t>
      </w:r>
      <w:r>
        <w:t xml:space="preserve">a </w:t>
      </w:r>
      <w:r w:rsidR="4165D988">
        <w:t xml:space="preserve">harmful </w:t>
      </w:r>
      <w:r w:rsidR="00BC2566">
        <w:t xml:space="preserve">and </w:t>
      </w:r>
      <w:r w:rsidR="480D0F6B">
        <w:t xml:space="preserve">damaging </w:t>
      </w:r>
      <w:r>
        <w:t>programme</w:t>
      </w:r>
      <w:r w:rsidR="32385BDB">
        <w:t xml:space="preserve"> </w:t>
      </w:r>
      <w:r w:rsidR="3C40C9A9">
        <w:t>is being</w:t>
      </w:r>
      <w:r w:rsidR="32385BDB">
        <w:t xml:space="preserve"> resurrected</w:t>
      </w:r>
      <w:r w:rsidR="4B806495">
        <w:t>. We believe</w:t>
      </w:r>
      <w:r w:rsidR="00545C0A">
        <w:t xml:space="preserve"> there is a very real risk of </w:t>
      </w:r>
      <w:r w:rsidR="26FFFD32">
        <w:t xml:space="preserve">further harm </w:t>
      </w:r>
      <w:r w:rsidR="00C445F4">
        <w:t xml:space="preserve">being caused by the state as a result as </w:t>
      </w:r>
      <w:r w:rsidR="5D7C2B81">
        <w:t xml:space="preserve">has been seen within the </w:t>
      </w:r>
      <w:r w:rsidR="00DF70AC">
        <w:t>current</w:t>
      </w:r>
      <w:r w:rsidR="007B770F">
        <w:t xml:space="preserve"> boot camp </w:t>
      </w:r>
      <w:r w:rsidR="00D137DB">
        <w:t>pilot</w:t>
      </w:r>
      <w:r w:rsidR="00545C0A">
        <w:t xml:space="preserve"> </w:t>
      </w:r>
      <w:r w:rsidR="6A9F9F0E">
        <w:t>with</w:t>
      </w:r>
      <w:r w:rsidR="30C7D314">
        <w:t xml:space="preserve"> the</w:t>
      </w:r>
      <w:r w:rsidR="00637812">
        <w:t xml:space="preserve"> abscon</w:t>
      </w:r>
      <w:r w:rsidR="00661B46">
        <w:t>ding</w:t>
      </w:r>
      <w:r w:rsidR="00637812">
        <w:t xml:space="preserve"> of two </w:t>
      </w:r>
      <w:r w:rsidR="0025210D">
        <w:t>rangatahi involved</w:t>
      </w:r>
      <w:r w:rsidR="005E2D4F">
        <w:t xml:space="preserve"> in </w:t>
      </w:r>
      <w:r w:rsidR="00272830">
        <w:t xml:space="preserve">it </w:t>
      </w:r>
      <w:r w:rsidR="004632EB">
        <w:t xml:space="preserve">from </w:t>
      </w:r>
      <w:proofErr w:type="spellStart"/>
      <w:r w:rsidR="004632EB">
        <w:t>Oranga</w:t>
      </w:r>
      <w:proofErr w:type="spellEnd"/>
      <w:r w:rsidR="004632EB">
        <w:t xml:space="preserve"> Tamariki </w:t>
      </w:r>
      <w:r w:rsidR="00485BAD">
        <w:t xml:space="preserve">(OT) </w:t>
      </w:r>
      <w:r w:rsidR="004632EB">
        <w:t>care</w:t>
      </w:r>
      <w:r w:rsidR="0025210D">
        <w:t xml:space="preserve"> and the tragic death of a third</w:t>
      </w:r>
      <w:r w:rsidR="005E2D4F">
        <w:t xml:space="preserve"> </w:t>
      </w:r>
      <w:r w:rsidR="007B770F">
        <w:t>participant</w:t>
      </w:r>
      <w:r w:rsidR="005E2D4F">
        <w:t xml:space="preserve"> in a car accident</w:t>
      </w:r>
      <w:r w:rsidR="00272830">
        <w:t xml:space="preserve"> post-placement</w:t>
      </w:r>
      <w:r w:rsidR="005E2D4F">
        <w:t>.</w:t>
      </w:r>
      <w:r w:rsidR="0025210D">
        <w:t xml:space="preserve"> </w:t>
      </w:r>
    </w:p>
    <w:p w14:paraId="687E4BD2" w14:textId="6DD99817" w:rsidR="007B1CFF" w:rsidRDefault="007B1CFF" w:rsidP="00CD69EF">
      <w:pPr>
        <w:spacing w:line="360" w:lineRule="auto"/>
      </w:pPr>
      <w:r>
        <w:t xml:space="preserve">These recent instances mean that </w:t>
      </w:r>
      <w:r w:rsidR="709445FF">
        <w:t>the</w:t>
      </w:r>
      <w:r w:rsidR="00CF4E83">
        <w:t xml:space="preserve"> new boot camps </w:t>
      </w:r>
      <w:r w:rsidR="238E6451">
        <w:t xml:space="preserve">are highly likely to be just as harmful and damaging for </w:t>
      </w:r>
      <w:r w:rsidR="6576DDFA">
        <w:t xml:space="preserve">the </w:t>
      </w:r>
      <w:r w:rsidR="238E6451">
        <w:t xml:space="preserve">young people placed in these </w:t>
      </w:r>
      <w:r w:rsidR="05BF468D">
        <w:t>as those</w:t>
      </w:r>
      <w:r w:rsidR="00CF4E83">
        <w:t xml:space="preserve"> run in the past</w:t>
      </w:r>
      <w:r w:rsidR="009C182E">
        <w:t>.</w:t>
      </w:r>
    </w:p>
    <w:p w14:paraId="44D37E1A" w14:textId="74B20768" w:rsidR="00CE0997" w:rsidRDefault="642AACF5" w:rsidP="1CE9E0F5">
      <w:pPr>
        <w:spacing w:after="0" w:line="360" w:lineRule="auto"/>
        <w:rPr>
          <w:rFonts w:eastAsia="Arial" w:cs="Arial"/>
          <w:color w:val="000000" w:themeColor="text1"/>
        </w:rPr>
      </w:pPr>
      <w:r w:rsidRPr="1CE9E0F5">
        <w:rPr>
          <w:rFonts w:eastAsia="Arial" w:cs="Arial"/>
          <w:color w:val="000000" w:themeColor="text1"/>
        </w:rPr>
        <w:t>B</w:t>
      </w:r>
      <w:r w:rsidR="0089296C" w:rsidRPr="1CE9E0F5">
        <w:rPr>
          <w:rFonts w:eastAsia="Arial" w:cs="Arial"/>
          <w:color w:val="000000" w:themeColor="text1"/>
        </w:rPr>
        <w:t xml:space="preserve">oot camps are modelled on </w:t>
      </w:r>
      <w:r w:rsidR="00096C33" w:rsidRPr="1CE9E0F5">
        <w:rPr>
          <w:rFonts w:eastAsia="Arial" w:cs="Arial"/>
          <w:color w:val="000000" w:themeColor="text1"/>
        </w:rPr>
        <w:t>the system of</w:t>
      </w:r>
      <w:r w:rsidR="0089296C" w:rsidRPr="1CE9E0F5">
        <w:rPr>
          <w:rFonts w:eastAsia="Arial" w:cs="Arial"/>
          <w:color w:val="000000" w:themeColor="text1"/>
        </w:rPr>
        <w:t xml:space="preserve"> traditional military discipline</w:t>
      </w:r>
      <w:r w:rsidR="00ED29ED" w:rsidRPr="1CE9E0F5">
        <w:rPr>
          <w:rFonts w:eastAsia="Arial" w:cs="Arial"/>
          <w:color w:val="000000" w:themeColor="text1"/>
        </w:rPr>
        <w:t xml:space="preserve"> </w:t>
      </w:r>
      <w:r w:rsidR="14AF78B7" w:rsidRPr="1CE9E0F5">
        <w:rPr>
          <w:rFonts w:eastAsia="Arial" w:cs="Arial"/>
          <w:color w:val="000000" w:themeColor="text1"/>
        </w:rPr>
        <w:t xml:space="preserve">and </w:t>
      </w:r>
      <w:r w:rsidR="00ED29ED" w:rsidRPr="1CE9E0F5">
        <w:rPr>
          <w:rFonts w:eastAsia="Arial" w:cs="Arial"/>
          <w:color w:val="000000" w:themeColor="text1"/>
        </w:rPr>
        <w:t>there have been numerous instances</w:t>
      </w:r>
      <w:r w:rsidR="00BC2566" w:rsidRPr="1CE9E0F5">
        <w:rPr>
          <w:rFonts w:eastAsia="Arial" w:cs="Arial"/>
          <w:color w:val="000000" w:themeColor="text1"/>
        </w:rPr>
        <w:t xml:space="preserve"> </w:t>
      </w:r>
      <w:r w:rsidR="00ED29ED" w:rsidRPr="1CE9E0F5">
        <w:rPr>
          <w:rFonts w:eastAsia="Arial" w:cs="Arial"/>
          <w:color w:val="000000" w:themeColor="text1"/>
        </w:rPr>
        <w:t>of</w:t>
      </w:r>
      <w:r w:rsidR="008A1D28" w:rsidRPr="1CE9E0F5">
        <w:rPr>
          <w:rFonts w:eastAsia="Arial" w:cs="Arial"/>
          <w:color w:val="000000" w:themeColor="text1"/>
        </w:rPr>
        <w:t xml:space="preserve"> the</w:t>
      </w:r>
      <w:r w:rsidR="45A578DD" w:rsidRPr="1CE9E0F5">
        <w:rPr>
          <w:rFonts w:eastAsia="Arial" w:cs="Arial"/>
          <w:color w:val="000000" w:themeColor="text1"/>
        </w:rPr>
        <w:t xml:space="preserve"> abuse and mistreatment of</w:t>
      </w:r>
      <w:r w:rsidR="00B14FE1" w:rsidRPr="1CE9E0F5">
        <w:rPr>
          <w:rFonts w:eastAsia="Arial" w:cs="Arial"/>
          <w:color w:val="000000" w:themeColor="text1"/>
        </w:rPr>
        <w:t xml:space="preserve"> New Zealand </w:t>
      </w:r>
      <w:r w:rsidR="00B14FE1" w:rsidRPr="1CE9E0F5">
        <w:rPr>
          <w:rFonts w:eastAsia="Arial" w:cs="Arial"/>
          <w:color w:val="000000" w:themeColor="text1"/>
        </w:rPr>
        <w:lastRenderedPageBreak/>
        <w:t>Defence Force</w:t>
      </w:r>
      <w:r w:rsidR="45A578DD" w:rsidRPr="1CE9E0F5">
        <w:rPr>
          <w:rFonts w:eastAsia="Arial" w:cs="Arial"/>
          <w:color w:val="000000" w:themeColor="text1"/>
        </w:rPr>
        <w:t xml:space="preserve"> recruits</w:t>
      </w:r>
      <w:r w:rsidR="00EA4C39" w:rsidRPr="1CE9E0F5">
        <w:rPr>
          <w:rFonts w:eastAsia="Arial" w:cs="Arial"/>
          <w:color w:val="000000" w:themeColor="text1"/>
        </w:rPr>
        <w:t xml:space="preserve"> and serving personnel</w:t>
      </w:r>
      <w:r w:rsidR="008A1D28" w:rsidRPr="1CE9E0F5">
        <w:rPr>
          <w:rFonts w:eastAsia="Arial" w:cs="Arial"/>
          <w:color w:val="000000" w:themeColor="text1"/>
        </w:rPr>
        <w:t xml:space="preserve">, sometimes leading to their becoming disabled through acquiring impairment via physical or psychological </w:t>
      </w:r>
      <w:r w:rsidR="00F45D36" w:rsidRPr="1CE9E0F5">
        <w:rPr>
          <w:rFonts w:eastAsia="Arial" w:cs="Arial"/>
          <w:color w:val="000000" w:themeColor="text1"/>
        </w:rPr>
        <w:t>injur</w:t>
      </w:r>
      <w:r w:rsidR="00096C33" w:rsidRPr="1CE9E0F5">
        <w:rPr>
          <w:rFonts w:eastAsia="Arial" w:cs="Arial"/>
          <w:color w:val="000000" w:themeColor="text1"/>
        </w:rPr>
        <w:t>ies</w:t>
      </w:r>
      <w:r w:rsidR="45A578DD" w:rsidRPr="1CE9E0F5">
        <w:rPr>
          <w:rFonts w:eastAsia="Arial" w:cs="Arial"/>
          <w:color w:val="000000" w:themeColor="text1"/>
        </w:rPr>
        <w:t>.</w:t>
      </w:r>
      <w:r w:rsidR="00FB4D79" w:rsidRPr="1CE9E0F5">
        <w:rPr>
          <w:rStyle w:val="FootnoteReference"/>
          <w:rFonts w:eastAsia="Arial" w:cs="Arial"/>
          <w:color w:val="000000" w:themeColor="text1"/>
        </w:rPr>
        <w:footnoteReference w:id="6"/>
      </w:r>
      <w:r w:rsidR="002E79F3" w:rsidRPr="1CE9E0F5">
        <w:rPr>
          <w:rFonts w:eastAsia="Arial" w:cs="Arial"/>
          <w:color w:val="000000" w:themeColor="text1"/>
        </w:rPr>
        <w:t>,</w:t>
      </w:r>
      <w:r w:rsidR="002E79F3" w:rsidRPr="1CE9E0F5">
        <w:rPr>
          <w:rStyle w:val="FootnoteReference"/>
          <w:rFonts w:eastAsia="Arial" w:cs="Arial"/>
          <w:color w:val="000000" w:themeColor="text1"/>
        </w:rPr>
        <w:footnoteReference w:id="7"/>
      </w:r>
      <w:r w:rsidR="002E79F3" w:rsidRPr="1CE9E0F5">
        <w:rPr>
          <w:rFonts w:eastAsia="Arial" w:cs="Arial"/>
          <w:color w:val="000000" w:themeColor="text1"/>
        </w:rPr>
        <w:t xml:space="preserve"> </w:t>
      </w:r>
    </w:p>
    <w:p w14:paraId="1C1F78C1" w14:textId="77777777" w:rsidR="00CE0997" w:rsidRDefault="00CE0997" w:rsidP="00626503">
      <w:pPr>
        <w:spacing w:after="0" w:line="360" w:lineRule="auto"/>
        <w:rPr>
          <w:rFonts w:eastAsia="Arial" w:cs="Arial"/>
          <w:color w:val="000000" w:themeColor="text1"/>
          <w:szCs w:val="24"/>
        </w:rPr>
      </w:pPr>
    </w:p>
    <w:p w14:paraId="7002B5B0" w14:textId="0672B1C3" w:rsidR="0054652B" w:rsidRDefault="509A9F18" w:rsidP="1CE9E0F5">
      <w:pPr>
        <w:spacing w:after="0" w:line="360" w:lineRule="auto"/>
        <w:rPr>
          <w:rFonts w:eastAsia="Arial" w:cs="Arial"/>
          <w:color w:val="000000" w:themeColor="text1"/>
        </w:rPr>
      </w:pPr>
      <w:r w:rsidRPr="1CE9E0F5">
        <w:rPr>
          <w:rFonts w:eastAsia="Arial" w:cs="Arial"/>
          <w:color w:val="000000" w:themeColor="text1"/>
        </w:rPr>
        <w:t>T</w:t>
      </w:r>
      <w:r w:rsidR="001343FE" w:rsidRPr="1CE9E0F5">
        <w:rPr>
          <w:rFonts w:eastAsia="Arial" w:cs="Arial"/>
          <w:color w:val="000000" w:themeColor="text1"/>
        </w:rPr>
        <w:t>he Royal Commission</w:t>
      </w:r>
      <w:r w:rsidR="457C95AA" w:rsidRPr="1CE9E0F5">
        <w:rPr>
          <w:rFonts w:eastAsia="Arial" w:cs="Arial"/>
          <w:color w:val="000000" w:themeColor="text1"/>
        </w:rPr>
        <w:t xml:space="preserve"> </w:t>
      </w:r>
      <w:r w:rsidR="1C249A76" w:rsidRPr="1CE9E0F5">
        <w:rPr>
          <w:rFonts w:eastAsia="Arial" w:cs="Arial"/>
          <w:color w:val="000000" w:themeColor="text1"/>
        </w:rPr>
        <w:t xml:space="preserve">also highlighted </w:t>
      </w:r>
      <w:r w:rsidR="636D1972" w:rsidRPr="1CE9E0F5">
        <w:rPr>
          <w:rFonts w:eastAsia="Arial" w:cs="Arial"/>
          <w:color w:val="000000" w:themeColor="text1"/>
        </w:rPr>
        <w:t>the</w:t>
      </w:r>
      <w:r w:rsidR="005A2354" w:rsidRPr="1CE9E0F5">
        <w:rPr>
          <w:rFonts w:eastAsia="Arial" w:cs="Arial"/>
          <w:color w:val="000000" w:themeColor="text1"/>
        </w:rPr>
        <w:t xml:space="preserve"> recurrent</w:t>
      </w:r>
      <w:r w:rsidR="61A0C2AA" w:rsidRPr="1CE9E0F5">
        <w:rPr>
          <w:rFonts w:eastAsia="Arial" w:cs="Arial"/>
          <w:color w:val="000000" w:themeColor="text1"/>
        </w:rPr>
        <w:t xml:space="preserve"> historical</w:t>
      </w:r>
      <w:r w:rsidR="005A2354" w:rsidRPr="1CE9E0F5">
        <w:rPr>
          <w:rFonts w:eastAsia="Arial" w:cs="Arial"/>
          <w:color w:val="000000" w:themeColor="text1"/>
        </w:rPr>
        <w:t xml:space="preserve"> theme</w:t>
      </w:r>
      <w:r w:rsidR="00BE681D" w:rsidRPr="1CE9E0F5">
        <w:rPr>
          <w:rFonts w:eastAsia="Arial" w:cs="Arial"/>
          <w:color w:val="000000" w:themeColor="text1"/>
        </w:rPr>
        <w:t xml:space="preserve"> of the Sta</w:t>
      </w:r>
      <w:r w:rsidR="3FE3378A" w:rsidRPr="1CE9E0F5">
        <w:rPr>
          <w:rFonts w:eastAsia="Arial" w:cs="Arial"/>
          <w:color w:val="000000" w:themeColor="text1"/>
        </w:rPr>
        <w:t>te failing to</w:t>
      </w:r>
      <w:r w:rsidR="00222796" w:rsidRPr="1CE9E0F5">
        <w:rPr>
          <w:rFonts w:eastAsia="Arial" w:cs="Arial"/>
          <w:color w:val="000000" w:themeColor="text1"/>
        </w:rPr>
        <w:t xml:space="preserve"> </w:t>
      </w:r>
      <w:r w:rsidR="009F53F1" w:rsidRPr="1CE9E0F5">
        <w:rPr>
          <w:rFonts w:eastAsia="Arial" w:cs="Arial"/>
          <w:color w:val="000000" w:themeColor="text1"/>
        </w:rPr>
        <w:t>listen</w:t>
      </w:r>
      <w:r w:rsidR="6967B7DF" w:rsidRPr="1CE9E0F5">
        <w:rPr>
          <w:rFonts w:eastAsia="Arial" w:cs="Arial"/>
          <w:color w:val="000000" w:themeColor="text1"/>
        </w:rPr>
        <w:t xml:space="preserve"> and respond </w:t>
      </w:r>
      <w:r w:rsidR="00222796" w:rsidRPr="1CE9E0F5">
        <w:rPr>
          <w:rFonts w:eastAsia="Arial" w:cs="Arial"/>
          <w:color w:val="000000" w:themeColor="text1"/>
        </w:rPr>
        <w:t>to the real lived</w:t>
      </w:r>
      <w:r w:rsidR="641B2015" w:rsidRPr="1CE9E0F5">
        <w:rPr>
          <w:rFonts w:eastAsia="Arial" w:cs="Arial"/>
          <w:color w:val="000000" w:themeColor="text1"/>
        </w:rPr>
        <w:t>, complex</w:t>
      </w:r>
      <w:r w:rsidR="13ACF29B" w:rsidRPr="1CE9E0F5">
        <w:rPr>
          <w:rFonts w:eastAsia="Arial" w:cs="Arial"/>
          <w:color w:val="000000" w:themeColor="text1"/>
        </w:rPr>
        <w:t xml:space="preserve"> </w:t>
      </w:r>
      <w:r w:rsidR="00222796" w:rsidRPr="1CE9E0F5">
        <w:rPr>
          <w:rFonts w:eastAsia="Arial" w:cs="Arial"/>
          <w:color w:val="000000" w:themeColor="text1"/>
        </w:rPr>
        <w:t>experience</w:t>
      </w:r>
      <w:r w:rsidR="0054652B" w:rsidRPr="1CE9E0F5">
        <w:rPr>
          <w:rFonts w:eastAsia="Arial" w:cs="Arial"/>
          <w:color w:val="000000" w:themeColor="text1"/>
        </w:rPr>
        <w:t>s</w:t>
      </w:r>
      <w:r w:rsidR="00222796" w:rsidRPr="1CE9E0F5">
        <w:rPr>
          <w:rFonts w:eastAsia="Arial" w:cs="Arial"/>
          <w:color w:val="000000" w:themeColor="text1"/>
        </w:rPr>
        <w:t xml:space="preserve"> of young people, disabled people and their families</w:t>
      </w:r>
      <w:r w:rsidR="0054652B" w:rsidRPr="1CE9E0F5">
        <w:rPr>
          <w:rFonts w:eastAsia="Arial" w:cs="Arial"/>
          <w:color w:val="000000" w:themeColor="text1"/>
        </w:rPr>
        <w:t>/</w:t>
      </w:r>
      <w:r w:rsidR="1195840F" w:rsidRPr="1CE9E0F5">
        <w:rPr>
          <w:rFonts w:eastAsia="Arial" w:cs="Arial"/>
          <w:color w:val="000000" w:themeColor="text1"/>
        </w:rPr>
        <w:t>whā</w:t>
      </w:r>
      <w:r w:rsidR="00222796" w:rsidRPr="1CE9E0F5">
        <w:rPr>
          <w:rFonts w:eastAsia="Arial" w:cs="Arial"/>
          <w:color w:val="000000" w:themeColor="text1"/>
        </w:rPr>
        <w:t>nau.</w:t>
      </w:r>
      <w:r w:rsidR="45A578DD" w:rsidRPr="1CE9E0F5">
        <w:rPr>
          <w:rFonts w:eastAsia="Arial" w:cs="Arial"/>
          <w:color w:val="000000" w:themeColor="text1"/>
        </w:rPr>
        <w:t xml:space="preserve"> </w:t>
      </w:r>
    </w:p>
    <w:p w14:paraId="0BFC6216" w14:textId="77777777" w:rsidR="004638B8" w:rsidRDefault="004638B8" w:rsidP="00626503">
      <w:pPr>
        <w:spacing w:after="0" w:line="360" w:lineRule="auto"/>
        <w:rPr>
          <w:rFonts w:eastAsia="Arial" w:cs="Arial"/>
          <w:color w:val="000000" w:themeColor="text1"/>
          <w:szCs w:val="24"/>
        </w:rPr>
      </w:pPr>
    </w:p>
    <w:p w14:paraId="6BA9496B" w14:textId="4DC856D9" w:rsidR="00F515CE" w:rsidRDefault="004638B8" w:rsidP="1CE9E0F5">
      <w:pPr>
        <w:spacing w:after="0" w:line="360" w:lineRule="auto"/>
        <w:rPr>
          <w:rFonts w:eastAsia="Arial" w:cs="Arial"/>
          <w:color w:val="000000" w:themeColor="text1"/>
        </w:rPr>
      </w:pPr>
      <w:r w:rsidRPr="1CE9E0F5">
        <w:rPr>
          <w:rFonts w:eastAsia="Arial" w:cs="Arial"/>
          <w:color w:val="000000" w:themeColor="text1"/>
        </w:rPr>
        <w:t>Following the</w:t>
      </w:r>
      <w:r w:rsidR="008C37DC" w:rsidRPr="1CE9E0F5">
        <w:rPr>
          <w:rFonts w:eastAsia="Arial" w:cs="Arial"/>
          <w:color w:val="000000" w:themeColor="text1"/>
        </w:rPr>
        <w:t xml:space="preserve"> publication of </w:t>
      </w:r>
      <w:proofErr w:type="spellStart"/>
      <w:r w:rsidR="008C37DC" w:rsidRPr="1CE9E0F5">
        <w:rPr>
          <w:rFonts w:eastAsia="Arial" w:cs="Arial"/>
          <w:color w:val="000000" w:themeColor="text1"/>
        </w:rPr>
        <w:t>Whanaketia</w:t>
      </w:r>
      <w:proofErr w:type="spellEnd"/>
      <w:r w:rsidRPr="1CE9E0F5">
        <w:rPr>
          <w:rFonts w:eastAsia="Arial" w:cs="Arial"/>
          <w:color w:val="000000" w:themeColor="text1"/>
        </w:rPr>
        <w:t xml:space="preserve">, </w:t>
      </w:r>
      <w:r w:rsidR="00C06A9F" w:rsidRPr="1CE9E0F5">
        <w:rPr>
          <w:rFonts w:eastAsia="Arial" w:cs="Arial"/>
          <w:color w:val="000000" w:themeColor="text1"/>
        </w:rPr>
        <w:t>the</w:t>
      </w:r>
      <w:r w:rsidR="45A578DD" w:rsidRPr="1CE9E0F5">
        <w:rPr>
          <w:rFonts w:eastAsia="Arial" w:cs="Arial"/>
          <w:color w:val="000000" w:themeColor="text1"/>
        </w:rPr>
        <w:t xml:space="preserve"> State </w:t>
      </w:r>
      <w:r w:rsidR="00C06A9F" w:rsidRPr="1CE9E0F5">
        <w:rPr>
          <w:rFonts w:eastAsia="Arial" w:cs="Arial"/>
          <w:color w:val="000000" w:themeColor="text1"/>
        </w:rPr>
        <w:t xml:space="preserve">has </w:t>
      </w:r>
      <w:r w:rsidR="694085CC" w:rsidRPr="1CE9E0F5">
        <w:rPr>
          <w:rFonts w:eastAsia="Arial" w:cs="Arial"/>
          <w:color w:val="000000" w:themeColor="text1"/>
        </w:rPr>
        <w:t xml:space="preserve">made some moves </w:t>
      </w:r>
      <w:r w:rsidR="00C06A9F" w:rsidRPr="1CE9E0F5">
        <w:rPr>
          <w:rFonts w:eastAsia="Arial" w:cs="Arial"/>
          <w:color w:val="000000" w:themeColor="text1"/>
        </w:rPr>
        <w:t xml:space="preserve">towards recognising the historical hurt </w:t>
      </w:r>
      <w:r w:rsidR="00112B62" w:rsidRPr="1CE9E0F5">
        <w:rPr>
          <w:rFonts w:eastAsia="Arial" w:cs="Arial"/>
          <w:color w:val="000000" w:themeColor="text1"/>
        </w:rPr>
        <w:t>generated through the abuse in care of generations of tamar</w:t>
      </w:r>
      <w:r w:rsidR="004837BB" w:rsidRPr="1CE9E0F5">
        <w:rPr>
          <w:rFonts w:eastAsia="Arial" w:cs="Arial"/>
          <w:color w:val="000000" w:themeColor="text1"/>
        </w:rPr>
        <w:t>iki children and rangatahi youth,</w:t>
      </w:r>
      <w:r w:rsidR="00454079" w:rsidRPr="1CE9E0F5">
        <w:rPr>
          <w:rFonts w:eastAsia="Arial" w:cs="Arial"/>
          <w:color w:val="000000" w:themeColor="text1"/>
        </w:rPr>
        <w:t xml:space="preserve"> and this includes of</w:t>
      </w:r>
      <w:r w:rsidR="004837BB" w:rsidRPr="1CE9E0F5">
        <w:rPr>
          <w:rFonts w:eastAsia="Arial" w:cs="Arial"/>
          <w:color w:val="000000" w:themeColor="text1"/>
        </w:rPr>
        <w:t xml:space="preserve"> disabled tamariki and rangatahi</w:t>
      </w:r>
      <w:r w:rsidR="45A578DD" w:rsidRPr="1CE9E0F5">
        <w:rPr>
          <w:rFonts w:eastAsia="Arial" w:cs="Arial"/>
          <w:color w:val="000000" w:themeColor="text1"/>
        </w:rPr>
        <w:t xml:space="preserve">.  </w:t>
      </w:r>
    </w:p>
    <w:p w14:paraId="4E297BFB" w14:textId="2D5672BB" w:rsidR="1CE9E0F5" w:rsidRDefault="1CE9E0F5" w:rsidP="1CE9E0F5">
      <w:pPr>
        <w:spacing w:after="0" w:line="360" w:lineRule="auto"/>
        <w:rPr>
          <w:rFonts w:eastAsia="Arial" w:cs="Arial"/>
          <w:color w:val="000000" w:themeColor="text1"/>
        </w:rPr>
      </w:pPr>
    </w:p>
    <w:p w14:paraId="144AB24A" w14:textId="3A0CF07A" w:rsidR="00F515CE" w:rsidRDefault="398D0DA9" w:rsidP="1CE9E0F5">
      <w:pPr>
        <w:spacing w:after="0" w:line="360" w:lineRule="auto"/>
        <w:rPr>
          <w:rFonts w:eastAsia="Arial" w:cs="Arial"/>
          <w:color w:val="000000" w:themeColor="text1"/>
        </w:rPr>
      </w:pPr>
      <w:r w:rsidRPr="1CE9E0F5">
        <w:rPr>
          <w:rFonts w:eastAsia="Arial" w:cs="Arial"/>
          <w:color w:val="000000" w:themeColor="text1"/>
        </w:rPr>
        <w:t>However,</w:t>
      </w:r>
      <w:r w:rsidR="7D155FA0" w:rsidRPr="1CE9E0F5">
        <w:rPr>
          <w:rFonts w:eastAsia="Arial" w:cs="Arial"/>
          <w:color w:val="000000" w:themeColor="text1"/>
        </w:rPr>
        <w:t xml:space="preserve"> proceeding with this bill seriously undermines </w:t>
      </w:r>
      <w:r w:rsidR="31EE5F94" w:rsidRPr="1CE9E0F5">
        <w:rPr>
          <w:rFonts w:eastAsia="Arial" w:cs="Arial"/>
          <w:color w:val="000000" w:themeColor="text1"/>
        </w:rPr>
        <w:t>the recent</w:t>
      </w:r>
      <w:r w:rsidR="7D155FA0" w:rsidRPr="1CE9E0F5">
        <w:rPr>
          <w:rFonts w:eastAsia="Arial" w:cs="Arial"/>
          <w:color w:val="000000" w:themeColor="text1"/>
        </w:rPr>
        <w:t xml:space="preserve"> apology that was made </w:t>
      </w:r>
      <w:r w:rsidR="109267CD" w:rsidRPr="1CE9E0F5">
        <w:rPr>
          <w:rFonts w:eastAsia="Arial" w:cs="Arial"/>
          <w:color w:val="000000" w:themeColor="text1"/>
        </w:rPr>
        <w:t>to</w:t>
      </w:r>
      <w:r w:rsidR="00B85E9C" w:rsidRPr="1CE9E0F5">
        <w:rPr>
          <w:rFonts w:eastAsia="Arial" w:cs="Arial"/>
          <w:color w:val="000000" w:themeColor="text1"/>
        </w:rPr>
        <w:t xml:space="preserve"> survivors of abuse in care </w:t>
      </w:r>
      <w:r w:rsidR="07C3F2CB" w:rsidRPr="1CE9E0F5">
        <w:rPr>
          <w:rFonts w:eastAsia="Arial" w:cs="Arial"/>
          <w:color w:val="000000" w:themeColor="text1"/>
        </w:rPr>
        <w:t xml:space="preserve">as </w:t>
      </w:r>
      <w:r w:rsidR="0D556710" w:rsidRPr="1CE9E0F5">
        <w:rPr>
          <w:rFonts w:eastAsia="Arial" w:cs="Arial"/>
          <w:color w:val="000000" w:themeColor="text1"/>
        </w:rPr>
        <w:t xml:space="preserve">it contradicts </w:t>
      </w:r>
      <w:r w:rsidR="00877C72" w:rsidRPr="1CE9E0F5">
        <w:rPr>
          <w:rFonts w:eastAsia="Arial" w:cs="Arial"/>
          <w:color w:val="000000" w:themeColor="text1"/>
        </w:rPr>
        <w:t>one of the most pivotal findings of the</w:t>
      </w:r>
      <w:r w:rsidR="41C003AC" w:rsidRPr="1CE9E0F5">
        <w:rPr>
          <w:rFonts w:eastAsia="Arial" w:cs="Arial"/>
          <w:color w:val="000000" w:themeColor="text1"/>
        </w:rPr>
        <w:t xml:space="preserve"> </w:t>
      </w:r>
      <w:r w:rsidR="1F1729A3" w:rsidRPr="1CE9E0F5">
        <w:rPr>
          <w:rFonts w:eastAsia="Arial" w:cs="Arial"/>
          <w:color w:val="000000" w:themeColor="text1"/>
        </w:rPr>
        <w:t>royal commission –</w:t>
      </w:r>
      <w:r w:rsidR="00F52E9C" w:rsidRPr="1CE9E0F5">
        <w:rPr>
          <w:rFonts w:eastAsia="Arial" w:cs="Arial"/>
          <w:color w:val="000000" w:themeColor="text1"/>
        </w:rPr>
        <w:t xml:space="preserve"> that state sanctioned </w:t>
      </w:r>
      <w:r w:rsidR="4A3AA0BE" w:rsidRPr="1CE9E0F5">
        <w:rPr>
          <w:rFonts w:eastAsia="Arial" w:cs="Arial"/>
          <w:color w:val="000000" w:themeColor="text1"/>
        </w:rPr>
        <w:t>harm</w:t>
      </w:r>
      <w:r w:rsidR="00F52E9C" w:rsidRPr="1CE9E0F5">
        <w:rPr>
          <w:rFonts w:eastAsia="Arial" w:cs="Arial"/>
          <w:color w:val="000000" w:themeColor="text1"/>
        </w:rPr>
        <w:t xml:space="preserve"> </w:t>
      </w:r>
      <w:r w:rsidR="6FE3E61A" w:rsidRPr="1CE9E0F5">
        <w:rPr>
          <w:rFonts w:eastAsia="Arial" w:cs="Arial"/>
          <w:color w:val="000000" w:themeColor="text1"/>
        </w:rPr>
        <w:t xml:space="preserve">and abuse </w:t>
      </w:r>
      <w:r w:rsidR="00F52E9C" w:rsidRPr="1CE9E0F5">
        <w:rPr>
          <w:rFonts w:eastAsia="Arial" w:cs="Arial"/>
          <w:color w:val="000000" w:themeColor="text1"/>
        </w:rPr>
        <w:t xml:space="preserve">against children </w:t>
      </w:r>
      <w:r w:rsidR="006458FD" w:rsidRPr="1CE9E0F5">
        <w:rPr>
          <w:rFonts w:eastAsia="Arial" w:cs="Arial"/>
          <w:color w:val="000000" w:themeColor="text1"/>
        </w:rPr>
        <w:t xml:space="preserve">and young people </w:t>
      </w:r>
      <w:r w:rsidR="00D26DFD" w:rsidRPr="1CE9E0F5">
        <w:rPr>
          <w:rFonts w:eastAsia="Arial" w:cs="Arial"/>
          <w:color w:val="000000" w:themeColor="text1"/>
        </w:rPr>
        <w:t>must</w:t>
      </w:r>
      <w:r w:rsidR="00F52E9C" w:rsidRPr="1CE9E0F5">
        <w:rPr>
          <w:rFonts w:eastAsia="Arial" w:cs="Arial"/>
          <w:color w:val="000000" w:themeColor="text1"/>
        </w:rPr>
        <w:t xml:space="preserve"> stop</w:t>
      </w:r>
      <w:r w:rsidR="0076197F" w:rsidRPr="1CE9E0F5">
        <w:rPr>
          <w:rFonts w:eastAsia="Arial" w:cs="Arial"/>
          <w:color w:val="000000" w:themeColor="text1"/>
        </w:rPr>
        <w:t>.</w:t>
      </w:r>
    </w:p>
    <w:p w14:paraId="1EC3BC0F" w14:textId="77777777" w:rsidR="00D26DFD" w:rsidRDefault="00D26DFD" w:rsidP="00626503">
      <w:pPr>
        <w:spacing w:after="0" w:line="360" w:lineRule="auto"/>
        <w:rPr>
          <w:rFonts w:eastAsia="Arial" w:cs="Arial"/>
          <w:color w:val="000000" w:themeColor="text1"/>
          <w:szCs w:val="24"/>
        </w:rPr>
      </w:pPr>
    </w:p>
    <w:p w14:paraId="2619E89A" w14:textId="2B923B81" w:rsidR="00333C85" w:rsidRDefault="00B46611" w:rsidP="780F11AF">
      <w:pPr>
        <w:spacing w:after="0" w:line="360" w:lineRule="auto"/>
        <w:rPr>
          <w:rFonts w:eastAsia="Arial" w:cs="Arial"/>
          <w:color w:val="000000" w:themeColor="text1"/>
        </w:rPr>
      </w:pPr>
      <w:r w:rsidRPr="1CE9E0F5">
        <w:rPr>
          <w:rFonts w:eastAsia="Arial" w:cs="Arial"/>
          <w:color w:val="000000" w:themeColor="text1"/>
        </w:rPr>
        <w:t>The provisions of the Bill permitting</w:t>
      </w:r>
      <w:r w:rsidR="00EF117F" w:rsidRPr="1CE9E0F5">
        <w:rPr>
          <w:rFonts w:eastAsia="Arial" w:cs="Arial"/>
          <w:color w:val="000000" w:themeColor="text1"/>
        </w:rPr>
        <w:t xml:space="preserve"> OT staff to use </w:t>
      </w:r>
      <w:r w:rsidR="00774837" w:rsidRPr="1CE9E0F5">
        <w:rPr>
          <w:rFonts w:eastAsia="Arial" w:cs="Arial"/>
          <w:color w:val="000000" w:themeColor="text1"/>
        </w:rPr>
        <w:t>reasonable force</w:t>
      </w:r>
      <w:r w:rsidR="00EF117F" w:rsidRPr="1CE9E0F5">
        <w:rPr>
          <w:rFonts w:eastAsia="Arial" w:cs="Arial"/>
          <w:color w:val="000000" w:themeColor="text1"/>
        </w:rPr>
        <w:t xml:space="preserve"> in </w:t>
      </w:r>
      <w:r w:rsidR="68790668" w:rsidRPr="1CE9E0F5">
        <w:rPr>
          <w:rFonts w:eastAsia="Arial" w:cs="Arial"/>
          <w:color w:val="000000" w:themeColor="text1"/>
        </w:rPr>
        <w:t>situations</w:t>
      </w:r>
      <w:r w:rsidR="00EF117F" w:rsidRPr="1CE9E0F5">
        <w:rPr>
          <w:rFonts w:eastAsia="Arial" w:cs="Arial"/>
          <w:color w:val="000000" w:themeColor="text1"/>
        </w:rPr>
        <w:t xml:space="preserve"> where young people are threatening to escape from programmes </w:t>
      </w:r>
      <w:r w:rsidR="5B6CC3A5" w:rsidRPr="1CE9E0F5">
        <w:rPr>
          <w:rFonts w:eastAsia="Arial" w:cs="Arial"/>
          <w:color w:val="000000" w:themeColor="text1"/>
        </w:rPr>
        <w:t xml:space="preserve">are </w:t>
      </w:r>
      <w:r w:rsidR="006458FD" w:rsidRPr="1CE9E0F5">
        <w:rPr>
          <w:rFonts w:eastAsia="Arial" w:cs="Arial"/>
          <w:color w:val="000000" w:themeColor="text1"/>
        </w:rPr>
        <w:t>a</w:t>
      </w:r>
      <w:r w:rsidR="00EF117F" w:rsidRPr="1CE9E0F5">
        <w:rPr>
          <w:rFonts w:eastAsia="Arial" w:cs="Arial"/>
          <w:color w:val="000000" w:themeColor="text1"/>
        </w:rPr>
        <w:t xml:space="preserve"> </w:t>
      </w:r>
      <w:r w:rsidR="009F54E3" w:rsidRPr="1CE9E0F5">
        <w:rPr>
          <w:rFonts w:eastAsia="Arial" w:cs="Arial"/>
          <w:color w:val="000000" w:themeColor="text1"/>
        </w:rPr>
        <w:t>very concerning</w:t>
      </w:r>
      <w:r w:rsidR="00217499" w:rsidRPr="1CE9E0F5">
        <w:rPr>
          <w:rFonts w:eastAsia="Arial" w:cs="Arial"/>
          <w:color w:val="000000" w:themeColor="text1"/>
        </w:rPr>
        <w:t xml:space="preserve"> aspect of this bill</w:t>
      </w:r>
      <w:r w:rsidR="009F54E3" w:rsidRPr="1CE9E0F5">
        <w:rPr>
          <w:rFonts w:eastAsia="Arial" w:cs="Arial"/>
          <w:color w:val="000000" w:themeColor="text1"/>
        </w:rPr>
        <w:t xml:space="preserve">, </w:t>
      </w:r>
      <w:r w:rsidR="001443A5" w:rsidRPr="1CE9E0F5">
        <w:rPr>
          <w:rFonts w:eastAsia="Arial" w:cs="Arial"/>
          <w:color w:val="000000" w:themeColor="text1"/>
        </w:rPr>
        <w:t>and another reason why this legislation should</w:t>
      </w:r>
      <w:r w:rsidR="1F802252" w:rsidRPr="1CE9E0F5">
        <w:rPr>
          <w:rFonts w:eastAsia="Arial" w:cs="Arial"/>
          <w:color w:val="000000" w:themeColor="text1"/>
        </w:rPr>
        <w:t xml:space="preserve"> not proceed</w:t>
      </w:r>
    </w:p>
    <w:p w14:paraId="0E033C8A" w14:textId="7B8AB3A8" w:rsidR="780F11AF" w:rsidRDefault="780F11AF" w:rsidP="780F11AF">
      <w:pPr>
        <w:spacing w:after="0" w:line="360" w:lineRule="auto"/>
        <w:rPr>
          <w:rFonts w:eastAsia="Arial" w:cs="Arial"/>
          <w:color w:val="000000" w:themeColor="text1"/>
        </w:rPr>
      </w:pPr>
    </w:p>
    <w:p w14:paraId="52365C45" w14:textId="48D740B2" w:rsidR="00D45B4E" w:rsidRPr="00D4497E" w:rsidRDefault="1F802252" w:rsidP="1CE9E0F5">
      <w:pPr>
        <w:spacing w:after="0" w:line="360" w:lineRule="auto"/>
        <w:rPr>
          <w:rFonts w:eastAsia="Arial" w:cs="Arial"/>
          <w:color w:val="000000" w:themeColor="text1"/>
        </w:rPr>
      </w:pPr>
      <w:r w:rsidRPr="1CE9E0F5">
        <w:rPr>
          <w:rFonts w:eastAsia="Arial" w:cs="Arial"/>
          <w:color w:val="000000" w:themeColor="text1"/>
        </w:rPr>
        <w:t xml:space="preserve">In effect </w:t>
      </w:r>
      <w:r w:rsidR="007E48EA" w:rsidRPr="1CE9E0F5">
        <w:rPr>
          <w:rFonts w:eastAsia="Arial" w:cs="Arial"/>
          <w:color w:val="000000" w:themeColor="text1"/>
        </w:rPr>
        <w:t xml:space="preserve">a new </w:t>
      </w:r>
      <w:r w:rsidR="45A578DD" w:rsidRPr="1CE9E0F5">
        <w:rPr>
          <w:rFonts w:eastAsia="Arial" w:cs="Arial"/>
          <w:color w:val="000000" w:themeColor="text1"/>
        </w:rPr>
        <w:t>generation</w:t>
      </w:r>
      <w:r w:rsidR="007E48EA" w:rsidRPr="1CE9E0F5">
        <w:rPr>
          <w:rFonts w:eastAsia="Arial" w:cs="Arial"/>
          <w:color w:val="000000" w:themeColor="text1"/>
        </w:rPr>
        <w:t xml:space="preserve"> of young people</w:t>
      </w:r>
      <w:r w:rsidR="00C42CEF" w:rsidRPr="1CE9E0F5">
        <w:rPr>
          <w:rFonts w:eastAsia="Arial" w:cs="Arial"/>
          <w:color w:val="000000" w:themeColor="text1"/>
        </w:rPr>
        <w:t>, including disabled rangatahi</w:t>
      </w:r>
      <w:r w:rsidR="54D306E2" w:rsidRPr="1CE9E0F5">
        <w:rPr>
          <w:rFonts w:eastAsia="Arial" w:cs="Arial"/>
          <w:color w:val="000000" w:themeColor="text1"/>
        </w:rPr>
        <w:t xml:space="preserve"> are being </w:t>
      </w:r>
      <w:r w:rsidR="6B2195C4" w:rsidRPr="1CE9E0F5">
        <w:rPr>
          <w:rFonts w:eastAsia="Arial" w:cs="Arial"/>
          <w:color w:val="000000" w:themeColor="text1"/>
        </w:rPr>
        <w:t>traumatised with</w:t>
      </w:r>
      <w:r w:rsidR="007E48EA" w:rsidRPr="1CE9E0F5">
        <w:rPr>
          <w:rFonts w:eastAsia="Arial" w:cs="Arial"/>
          <w:color w:val="000000" w:themeColor="text1"/>
        </w:rPr>
        <w:t xml:space="preserve"> </w:t>
      </w:r>
      <w:r w:rsidR="77E7DBBC" w:rsidRPr="1CE9E0F5">
        <w:rPr>
          <w:rFonts w:eastAsia="Arial" w:cs="Arial"/>
          <w:color w:val="000000" w:themeColor="text1"/>
        </w:rPr>
        <w:t xml:space="preserve">the </w:t>
      </w:r>
      <w:r w:rsidR="00720224" w:rsidRPr="1CE9E0F5">
        <w:rPr>
          <w:rFonts w:eastAsia="Arial" w:cs="Arial"/>
          <w:color w:val="000000" w:themeColor="text1"/>
        </w:rPr>
        <w:t>latest iteration of boot camps.</w:t>
      </w:r>
      <w:r w:rsidR="0025018D" w:rsidRPr="1CE9E0F5">
        <w:rPr>
          <w:rStyle w:val="FootnoteReference"/>
          <w:rFonts w:eastAsia="Arial" w:cs="Arial"/>
          <w:color w:val="000000" w:themeColor="text1"/>
        </w:rPr>
        <w:footnoteReference w:id="8"/>
      </w:r>
    </w:p>
    <w:p w14:paraId="16FD2CC5" w14:textId="77777777" w:rsidR="00837DBD" w:rsidRPr="00D4497E" w:rsidRDefault="00837DBD" w:rsidP="008746E6">
      <w:pPr>
        <w:spacing w:after="0" w:line="360" w:lineRule="auto"/>
        <w:rPr>
          <w:rFonts w:eastAsia="Arial" w:cs="Arial"/>
          <w:color w:val="000000" w:themeColor="text1"/>
          <w:szCs w:val="24"/>
        </w:rPr>
      </w:pPr>
    </w:p>
    <w:p w14:paraId="17441F7C" w14:textId="37B1F5DF" w:rsidR="00D45B4E" w:rsidRPr="00D4497E" w:rsidRDefault="002D0B78" w:rsidP="1CE9E0F5">
      <w:pPr>
        <w:spacing w:after="0" w:line="360" w:lineRule="auto"/>
        <w:rPr>
          <w:rFonts w:eastAsia="Arial" w:cs="Arial"/>
          <w:color w:val="000000" w:themeColor="text1"/>
        </w:rPr>
      </w:pPr>
      <w:r w:rsidRPr="1CE9E0F5">
        <w:rPr>
          <w:rFonts w:eastAsia="Arial" w:cs="Arial"/>
          <w:color w:val="000000" w:themeColor="text1"/>
        </w:rPr>
        <w:lastRenderedPageBreak/>
        <w:t xml:space="preserve">In doing so, </w:t>
      </w:r>
      <w:r w:rsidR="00C16551" w:rsidRPr="1CE9E0F5">
        <w:rPr>
          <w:rFonts w:eastAsia="Arial" w:cs="Arial"/>
          <w:color w:val="000000" w:themeColor="text1"/>
        </w:rPr>
        <w:t xml:space="preserve">the government </w:t>
      </w:r>
      <w:r w:rsidR="55E58A07" w:rsidRPr="1CE9E0F5">
        <w:rPr>
          <w:rFonts w:eastAsia="Arial" w:cs="Arial"/>
          <w:color w:val="000000" w:themeColor="text1"/>
        </w:rPr>
        <w:t>is ignoring</w:t>
      </w:r>
      <w:r w:rsidR="00C16551" w:rsidRPr="1CE9E0F5">
        <w:rPr>
          <w:rFonts w:eastAsia="Arial" w:cs="Arial"/>
          <w:color w:val="000000" w:themeColor="text1"/>
        </w:rPr>
        <w:t xml:space="preserve"> the success of community-based</w:t>
      </w:r>
      <w:r w:rsidR="005E3D74" w:rsidRPr="1CE9E0F5">
        <w:rPr>
          <w:rFonts w:eastAsia="Arial" w:cs="Arial"/>
          <w:color w:val="000000" w:themeColor="text1"/>
        </w:rPr>
        <w:t xml:space="preserve"> rehabilitation</w:t>
      </w:r>
      <w:r w:rsidR="00C16551" w:rsidRPr="1CE9E0F5">
        <w:rPr>
          <w:rFonts w:eastAsia="Arial" w:cs="Arial"/>
          <w:color w:val="000000" w:themeColor="text1"/>
        </w:rPr>
        <w:t xml:space="preserve"> programmes like </w:t>
      </w:r>
      <w:r w:rsidR="45A578DD" w:rsidRPr="1CE9E0F5">
        <w:rPr>
          <w:rFonts w:eastAsia="Arial" w:cs="Arial"/>
          <w:color w:val="000000" w:themeColor="text1"/>
        </w:rPr>
        <w:t xml:space="preserve">Kotahi te </w:t>
      </w:r>
      <w:proofErr w:type="spellStart"/>
      <w:r w:rsidR="45A578DD" w:rsidRPr="1CE9E0F5">
        <w:rPr>
          <w:rFonts w:eastAsia="Arial" w:cs="Arial"/>
          <w:color w:val="000000" w:themeColor="text1"/>
        </w:rPr>
        <w:t>Whakaaro</w:t>
      </w:r>
      <w:proofErr w:type="spellEnd"/>
      <w:r w:rsidR="45A578DD" w:rsidRPr="1CE9E0F5">
        <w:rPr>
          <w:rFonts w:eastAsia="Arial" w:cs="Arial"/>
          <w:color w:val="000000" w:themeColor="text1"/>
        </w:rPr>
        <w:t>, Circuit Breaker, Fast Track and Ngāpuhi Iwi Social Services</w:t>
      </w:r>
      <w:r w:rsidR="00AE70CD" w:rsidRPr="1CE9E0F5">
        <w:rPr>
          <w:rFonts w:eastAsia="Arial" w:cs="Arial"/>
          <w:color w:val="000000" w:themeColor="text1"/>
        </w:rPr>
        <w:t xml:space="preserve"> </w:t>
      </w:r>
      <w:r w:rsidR="45A578DD" w:rsidRPr="1CE9E0F5">
        <w:rPr>
          <w:rFonts w:eastAsia="Arial" w:cs="Arial"/>
          <w:color w:val="000000" w:themeColor="text1"/>
        </w:rPr>
        <w:t xml:space="preserve">Mahuru </w:t>
      </w:r>
      <w:r w:rsidR="002D6C7B" w:rsidRPr="1CE9E0F5">
        <w:rPr>
          <w:rFonts w:eastAsia="Arial" w:cs="Arial"/>
          <w:color w:val="000000" w:themeColor="text1"/>
        </w:rPr>
        <w:t xml:space="preserve">programme </w:t>
      </w:r>
      <w:r w:rsidR="3DCB01BB" w:rsidRPr="1CE9E0F5">
        <w:rPr>
          <w:rFonts w:eastAsia="Arial" w:cs="Arial"/>
          <w:color w:val="000000" w:themeColor="text1"/>
        </w:rPr>
        <w:t xml:space="preserve">which </w:t>
      </w:r>
      <w:r w:rsidR="00AE70CD" w:rsidRPr="1CE9E0F5">
        <w:rPr>
          <w:rFonts w:eastAsia="Arial" w:cs="Arial"/>
          <w:color w:val="000000" w:themeColor="text1"/>
        </w:rPr>
        <w:t xml:space="preserve">have all </w:t>
      </w:r>
      <w:r w:rsidR="45A578DD" w:rsidRPr="1CE9E0F5">
        <w:rPr>
          <w:rFonts w:eastAsia="Arial" w:cs="Arial"/>
          <w:color w:val="000000" w:themeColor="text1"/>
        </w:rPr>
        <w:t xml:space="preserve">contributed to a </w:t>
      </w:r>
      <w:r w:rsidR="00AE70CD" w:rsidRPr="1CE9E0F5">
        <w:rPr>
          <w:rFonts w:eastAsia="Arial" w:cs="Arial"/>
          <w:color w:val="000000" w:themeColor="text1"/>
        </w:rPr>
        <w:t>significant decline</w:t>
      </w:r>
      <w:r w:rsidR="45A578DD" w:rsidRPr="1CE9E0F5">
        <w:rPr>
          <w:rFonts w:eastAsia="Arial" w:cs="Arial"/>
          <w:color w:val="000000" w:themeColor="text1"/>
        </w:rPr>
        <w:t xml:space="preserve"> in youth offending</w:t>
      </w:r>
      <w:r w:rsidR="002D6C7B" w:rsidRPr="1CE9E0F5">
        <w:rPr>
          <w:rFonts w:eastAsia="Arial" w:cs="Arial"/>
          <w:color w:val="000000" w:themeColor="text1"/>
        </w:rPr>
        <w:t xml:space="preserve"> amongst </w:t>
      </w:r>
      <w:r w:rsidR="00685125" w:rsidRPr="1CE9E0F5">
        <w:rPr>
          <w:rFonts w:eastAsia="Arial" w:cs="Arial"/>
          <w:color w:val="000000" w:themeColor="text1"/>
        </w:rPr>
        <w:t>participating rangatahi</w:t>
      </w:r>
      <w:r w:rsidR="002D6C7B" w:rsidRPr="1CE9E0F5">
        <w:rPr>
          <w:rFonts w:eastAsia="Arial" w:cs="Arial"/>
          <w:color w:val="000000" w:themeColor="text1"/>
        </w:rPr>
        <w:t>.</w:t>
      </w:r>
    </w:p>
    <w:p w14:paraId="13E95712" w14:textId="77777777" w:rsidR="00CA35B5" w:rsidRPr="00D4497E" w:rsidRDefault="00CA35B5" w:rsidP="00CA35B5">
      <w:pPr>
        <w:spacing w:after="0" w:line="360" w:lineRule="auto"/>
        <w:rPr>
          <w:rFonts w:eastAsia="Arial" w:cs="Arial"/>
          <w:color w:val="000000" w:themeColor="text1"/>
          <w:szCs w:val="24"/>
        </w:rPr>
      </w:pPr>
    </w:p>
    <w:p w14:paraId="43FB3693" w14:textId="1BB67A10" w:rsidR="00D45B4E" w:rsidRDefault="00A902B4" w:rsidP="1CE9E0F5">
      <w:pPr>
        <w:spacing w:after="0" w:line="360" w:lineRule="auto"/>
        <w:rPr>
          <w:rFonts w:eastAsia="Arial" w:cs="Arial"/>
          <w:color w:val="000000" w:themeColor="text1"/>
        </w:rPr>
      </w:pPr>
      <w:r w:rsidRPr="1CE9E0F5">
        <w:rPr>
          <w:rFonts w:eastAsia="Arial" w:cs="Arial"/>
          <w:color w:val="000000" w:themeColor="text1"/>
        </w:rPr>
        <w:t xml:space="preserve">While these types of </w:t>
      </w:r>
      <w:r w:rsidR="00685125" w:rsidRPr="1CE9E0F5">
        <w:rPr>
          <w:rFonts w:eastAsia="Arial" w:cs="Arial"/>
          <w:color w:val="000000" w:themeColor="text1"/>
        </w:rPr>
        <w:t>offender</w:t>
      </w:r>
      <w:r w:rsidR="00264296" w:rsidRPr="1CE9E0F5">
        <w:rPr>
          <w:rFonts w:eastAsia="Arial" w:cs="Arial"/>
          <w:color w:val="000000" w:themeColor="text1"/>
        </w:rPr>
        <w:t xml:space="preserve"> rehabilitation</w:t>
      </w:r>
      <w:r w:rsidR="00685125" w:rsidRPr="1CE9E0F5">
        <w:rPr>
          <w:rFonts w:eastAsia="Arial" w:cs="Arial"/>
          <w:color w:val="000000" w:themeColor="text1"/>
        </w:rPr>
        <w:t xml:space="preserve"> </w:t>
      </w:r>
      <w:r w:rsidRPr="1CE9E0F5">
        <w:rPr>
          <w:rFonts w:eastAsia="Arial" w:cs="Arial"/>
          <w:color w:val="000000" w:themeColor="text1"/>
        </w:rPr>
        <w:t xml:space="preserve">programmes do not receive the same level of </w:t>
      </w:r>
      <w:r w:rsidR="006C4E09" w:rsidRPr="1CE9E0F5">
        <w:rPr>
          <w:rFonts w:eastAsia="Arial" w:cs="Arial"/>
          <w:color w:val="000000" w:themeColor="text1"/>
        </w:rPr>
        <w:t>media publicity tha</w:t>
      </w:r>
      <w:r w:rsidR="00133E6D" w:rsidRPr="1CE9E0F5">
        <w:rPr>
          <w:rFonts w:eastAsia="Arial" w:cs="Arial"/>
          <w:color w:val="000000" w:themeColor="text1"/>
        </w:rPr>
        <w:t>t</w:t>
      </w:r>
      <w:r w:rsidR="00685125" w:rsidRPr="1CE9E0F5">
        <w:rPr>
          <w:rFonts w:eastAsia="Arial" w:cs="Arial"/>
          <w:color w:val="000000" w:themeColor="text1"/>
        </w:rPr>
        <w:t xml:space="preserve"> the crimes </w:t>
      </w:r>
      <w:r w:rsidR="00F773B6" w:rsidRPr="1CE9E0F5">
        <w:rPr>
          <w:rFonts w:eastAsia="Arial" w:cs="Arial"/>
          <w:color w:val="000000" w:themeColor="text1"/>
        </w:rPr>
        <w:t>perpetrated</w:t>
      </w:r>
      <w:r w:rsidR="00685125" w:rsidRPr="1CE9E0F5">
        <w:rPr>
          <w:rFonts w:eastAsia="Arial" w:cs="Arial"/>
          <w:color w:val="000000" w:themeColor="text1"/>
        </w:rPr>
        <w:t xml:space="preserve"> by young people</w:t>
      </w:r>
      <w:r w:rsidR="00133E6D" w:rsidRPr="1CE9E0F5">
        <w:rPr>
          <w:rFonts w:eastAsia="Arial" w:cs="Arial"/>
          <w:color w:val="000000" w:themeColor="text1"/>
        </w:rPr>
        <w:t xml:space="preserve"> get</w:t>
      </w:r>
      <w:r w:rsidR="004523D8" w:rsidRPr="1CE9E0F5">
        <w:rPr>
          <w:rFonts w:eastAsia="Arial" w:cs="Arial"/>
          <w:color w:val="000000" w:themeColor="text1"/>
        </w:rPr>
        <w:t xml:space="preserve">, they </w:t>
      </w:r>
      <w:r w:rsidR="375A0D0E" w:rsidRPr="1CE9E0F5">
        <w:rPr>
          <w:rFonts w:eastAsia="Arial" w:cs="Arial"/>
          <w:color w:val="000000" w:themeColor="text1"/>
        </w:rPr>
        <w:t xml:space="preserve">are effective and should be receiving </w:t>
      </w:r>
      <w:r w:rsidR="004523D8" w:rsidRPr="1CE9E0F5">
        <w:rPr>
          <w:rFonts w:eastAsia="Arial" w:cs="Arial"/>
          <w:color w:val="000000" w:themeColor="text1"/>
        </w:rPr>
        <w:t>more government funding to expand</w:t>
      </w:r>
      <w:r w:rsidR="00124F9B" w:rsidRPr="1CE9E0F5">
        <w:rPr>
          <w:rFonts w:eastAsia="Arial" w:cs="Arial"/>
          <w:color w:val="000000" w:themeColor="text1"/>
        </w:rPr>
        <w:t>.</w:t>
      </w:r>
    </w:p>
    <w:p w14:paraId="461443DF" w14:textId="079B238D" w:rsidR="0000267D" w:rsidRPr="00D4497E" w:rsidRDefault="0000267D" w:rsidP="1CE9E0F5">
      <w:pPr>
        <w:spacing w:after="0" w:line="360" w:lineRule="auto"/>
        <w:rPr>
          <w:rFonts w:eastAsia="Arial" w:cs="Arial"/>
          <w:color w:val="000000" w:themeColor="text1"/>
        </w:rPr>
      </w:pPr>
    </w:p>
    <w:p w14:paraId="7178F138" w14:textId="6AA22356" w:rsidR="0000267D" w:rsidRPr="00D4497E" w:rsidRDefault="6133EBDB" w:rsidP="1CE9E0F5">
      <w:pPr>
        <w:spacing w:after="0" w:line="360" w:lineRule="auto"/>
        <w:rPr>
          <w:rFonts w:eastAsia="Arial" w:cs="Arial"/>
          <w:color w:val="000000" w:themeColor="text1"/>
        </w:rPr>
      </w:pPr>
      <w:r w:rsidRPr="1CE9E0F5">
        <w:rPr>
          <w:rFonts w:eastAsia="Arial" w:cs="Arial"/>
          <w:color w:val="000000" w:themeColor="text1"/>
        </w:rPr>
        <w:t xml:space="preserve">Further, the </w:t>
      </w:r>
      <w:r w:rsidR="7310C868" w:rsidRPr="1CE9E0F5">
        <w:rPr>
          <w:rFonts w:eastAsia="Arial" w:cs="Arial"/>
          <w:color w:val="000000" w:themeColor="text1"/>
        </w:rPr>
        <w:t xml:space="preserve">evidence is clear that </w:t>
      </w:r>
      <w:r w:rsidRPr="1CE9E0F5">
        <w:rPr>
          <w:rFonts w:eastAsia="Arial" w:cs="Arial"/>
          <w:color w:val="000000" w:themeColor="text1"/>
        </w:rPr>
        <w:t>programmes</w:t>
      </w:r>
      <w:r w:rsidR="212C5D13" w:rsidRPr="1CE9E0F5">
        <w:rPr>
          <w:rFonts w:eastAsia="Arial" w:cs="Arial"/>
          <w:color w:val="000000" w:themeColor="text1"/>
        </w:rPr>
        <w:t xml:space="preserve"> </w:t>
      </w:r>
      <w:r w:rsidR="1C1B6727" w:rsidRPr="1CE9E0F5">
        <w:rPr>
          <w:rFonts w:eastAsia="Arial" w:cs="Arial"/>
          <w:color w:val="000000" w:themeColor="text1"/>
        </w:rPr>
        <w:t xml:space="preserve">that </w:t>
      </w:r>
      <w:r w:rsidR="43F05735" w:rsidRPr="1CE9E0F5">
        <w:rPr>
          <w:rFonts w:eastAsia="Arial" w:cs="Arial"/>
          <w:color w:val="000000" w:themeColor="text1"/>
        </w:rPr>
        <w:t>aim to</w:t>
      </w:r>
      <w:r w:rsidR="212C5D13" w:rsidRPr="1CE9E0F5">
        <w:rPr>
          <w:rFonts w:eastAsia="Arial" w:cs="Arial"/>
          <w:color w:val="000000" w:themeColor="text1"/>
        </w:rPr>
        <w:t xml:space="preserve"> tackle the multiple economic, social and cultural barriers faced by young offenders</w:t>
      </w:r>
      <w:r w:rsidR="583BFE46" w:rsidRPr="1CE9E0F5">
        <w:rPr>
          <w:rFonts w:eastAsia="Arial" w:cs="Arial"/>
          <w:color w:val="000000" w:themeColor="text1"/>
        </w:rPr>
        <w:t xml:space="preserve"> are the most effective in creating better outcomes</w:t>
      </w:r>
      <w:r w:rsidR="212C5D13" w:rsidRPr="1CE9E0F5">
        <w:rPr>
          <w:rFonts w:eastAsia="Arial" w:cs="Arial"/>
          <w:color w:val="000000" w:themeColor="text1"/>
        </w:rPr>
        <w:t>.</w:t>
      </w:r>
    </w:p>
    <w:p w14:paraId="265F136E" w14:textId="136BECBA" w:rsidR="0000267D" w:rsidRPr="00D4497E" w:rsidRDefault="0000267D" w:rsidP="1CE9E0F5">
      <w:pPr>
        <w:spacing w:after="0" w:line="360" w:lineRule="auto"/>
        <w:rPr>
          <w:rFonts w:eastAsia="Arial" w:cs="Arial"/>
          <w:color w:val="000000" w:themeColor="text1"/>
        </w:rPr>
      </w:pPr>
    </w:p>
    <w:p w14:paraId="38D9E63E" w14:textId="105D5770" w:rsidR="0000267D" w:rsidRPr="00D4497E" w:rsidRDefault="212C5D13" w:rsidP="1CE9E0F5">
      <w:pPr>
        <w:spacing w:after="0" w:line="360" w:lineRule="auto"/>
        <w:rPr>
          <w:rFonts w:eastAsia="Arial" w:cs="Arial"/>
          <w:color w:val="000000" w:themeColor="text1"/>
        </w:rPr>
      </w:pPr>
      <w:r w:rsidRPr="1CE9E0F5">
        <w:rPr>
          <w:rFonts w:eastAsia="Arial" w:cs="Arial"/>
          <w:color w:val="000000" w:themeColor="text1"/>
        </w:rPr>
        <w:t>One of our DPA members who has previous experience of working in the youth justice space reflected this to us about the experiences of disabled youth offenders and the background many come from:</w:t>
      </w:r>
    </w:p>
    <w:p w14:paraId="76DE0D18" w14:textId="7B4F5C44" w:rsidR="0000267D" w:rsidRPr="00D4497E" w:rsidRDefault="0000267D" w:rsidP="1CE9E0F5">
      <w:pPr>
        <w:spacing w:after="0" w:line="360" w:lineRule="auto"/>
        <w:rPr>
          <w:rFonts w:eastAsia="Arial" w:cs="Arial"/>
          <w:color w:val="000000" w:themeColor="text1"/>
        </w:rPr>
      </w:pPr>
    </w:p>
    <w:p w14:paraId="3D123584" w14:textId="54D3DECD" w:rsidR="0000267D" w:rsidRPr="00D4497E" w:rsidRDefault="32980461" w:rsidP="1CE9E0F5">
      <w:pPr>
        <w:shd w:val="clear" w:color="auto" w:fill="FFFFFF" w:themeFill="background1"/>
        <w:spacing w:after="0" w:line="360" w:lineRule="auto"/>
        <w:rPr>
          <w:rFonts w:ascii="Aptos" w:eastAsia="Aptos" w:hAnsi="Aptos" w:cs="Aptos"/>
          <w:i/>
          <w:iCs/>
          <w:color w:val="000000" w:themeColor="text1"/>
          <w:szCs w:val="24"/>
        </w:rPr>
      </w:pPr>
      <w:r w:rsidRPr="1CE9E0F5">
        <w:rPr>
          <w:rFonts w:ascii="Aptos" w:eastAsia="Aptos" w:hAnsi="Aptos" w:cs="Aptos"/>
          <w:i/>
          <w:iCs/>
          <w:color w:val="000000" w:themeColor="text1"/>
          <w:szCs w:val="24"/>
        </w:rPr>
        <w:t>“</w:t>
      </w:r>
      <w:r w:rsidR="40CC3910" w:rsidRPr="1CE9E0F5">
        <w:rPr>
          <w:rFonts w:ascii="Aptos" w:eastAsia="Aptos" w:hAnsi="Aptos" w:cs="Aptos"/>
          <w:i/>
          <w:iCs/>
          <w:color w:val="000000" w:themeColor="text1"/>
          <w:szCs w:val="24"/>
        </w:rPr>
        <w:t>Many of the disabled offenders I worked with</w:t>
      </w:r>
      <w:r w:rsidR="212C5D13" w:rsidRPr="1CE9E0F5">
        <w:rPr>
          <w:rFonts w:ascii="Aptos" w:eastAsia="Aptos" w:hAnsi="Aptos" w:cs="Aptos"/>
          <w:i/>
          <w:iCs/>
          <w:color w:val="000000" w:themeColor="text1"/>
          <w:szCs w:val="24"/>
        </w:rPr>
        <w:t xml:space="preserve"> were raised in a household where abuse or addiction was the norm, their parents coming from the gangs that exist because of abuse in state care.  Some of the disabled </w:t>
      </w:r>
      <w:proofErr w:type="gramStart"/>
      <w:r w:rsidR="212C5D13" w:rsidRPr="1CE9E0F5">
        <w:rPr>
          <w:rFonts w:ascii="Aptos" w:eastAsia="Aptos" w:hAnsi="Aptos" w:cs="Aptos"/>
          <w:i/>
          <w:iCs/>
          <w:color w:val="000000" w:themeColor="text1"/>
          <w:szCs w:val="24"/>
        </w:rPr>
        <w:t>youth</w:t>
      </w:r>
      <w:proofErr w:type="gramEnd"/>
      <w:r w:rsidR="212C5D13" w:rsidRPr="1CE9E0F5">
        <w:rPr>
          <w:rFonts w:ascii="Aptos" w:eastAsia="Aptos" w:hAnsi="Aptos" w:cs="Aptos"/>
          <w:i/>
          <w:iCs/>
          <w:color w:val="000000" w:themeColor="text1"/>
          <w:szCs w:val="24"/>
        </w:rPr>
        <w:t xml:space="preserve"> were able to rebuild their lives, but not all </w:t>
      </w:r>
      <w:r w:rsidR="37E2994C" w:rsidRPr="1CE9E0F5">
        <w:rPr>
          <w:rFonts w:ascii="Aptos" w:eastAsia="Aptos" w:hAnsi="Aptos" w:cs="Aptos"/>
          <w:i/>
          <w:iCs/>
          <w:color w:val="000000" w:themeColor="text1"/>
          <w:szCs w:val="24"/>
        </w:rPr>
        <w:t>due to</w:t>
      </w:r>
      <w:r w:rsidR="212C5D13" w:rsidRPr="1CE9E0F5">
        <w:rPr>
          <w:rFonts w:ascii="Aptos" w:eastAsia="Aptos" w:hAnsi="Aptos" w:cs="Aptos"/>
          <w:i/>
          <w:iCs/>
          <w:color w:val="000000" w:themeColor="text1"/>
          <w:szCs w:val="24"/>
        </w:rPr>
        <w:t xml:space="preserve"> the </w:t>
      </w:r>
      <w:r w:rsidR="79BC7295" w:rsidRPr="1CE9E0F5">
        <w:rPr>
          <w:rFonts w:ascii="Aptos" w:eastAsia="Aptos" w:hAnsi="Aptos" w:cs="Aptos"/>
          <w:i/>
          <w:iCs/>
          <w:color w:val="000000" w:themeColor="text1"/>
          <w:szCs w:val="24"/>
        </w:rPr>
        <w:t xml:space="preserve">many </w:t>
      </w:r>
      <w:r w:rsidR="212C5D13" w:rsidRPr="1CE9E0F5">
        <w:rPr>
          <w:rFonts w:ascii="Aptos" w:eastAsia="Aptos" w:hAnsi="Aptos" w:cs="Aptos"/>
          <w:i/>
          <w:iCs/>
          <w:color w:val="000000" w:themeColor="text1"/>
          <w:szCs w:val="24"/>
        </w:rPr>
        <w:t>barriers they encountered to finding jobs, getting off the benefit, getting a good education</w:t>
      </w:r>
      <w:r w:rsidR="62F4709E" w:rsidRPr="1CE9E0F5">
        <w:rPr>
          <w:rFonts w:ascii="Aptos" w:eastAsia="Aptos" w:hAnsi="Aptos" w:cs="Aptos"/>
          <w:i/>
          <w:iCs/>
          <w:color w:val="000000" w:themeColor="text1"/>
          <w:szCs w:val="24"/>
        </w:rPr>
        <w:t xml:space="preserve"> as well as </w:t>
      </w:r>
      <w:r w:rsidR="212C5D13" w:rsidRPr="1CE9E0F5">
        <w:rPr>
          <w:rFonts w:ascii="Aptos" w:eastAsia="Aptos" w:hAnsi="Aptos" w:cs="Aptos"/>
          <w:i/>
          <w:iCs/>
          <w:color w:val="000000" w:themeColor="text1"/>
          <w:szCs w:val="24"/>
        </w:rPr>
        <w:t xml:space="preserve">not having the support to deal with their trauma and being re-traumatised </w:t>
      </w:r>
      <w:r w:rsidR="2D695A64" w:rsidRPr="1CE9E0F5">
        <w:rPr>
          <w:rFonts w:ascii="Aptos" w:eastAsia="Aptos" w:hAnsi="Aptos" w:cs="Aptos"/>
          <w:i/>
          <w:iCs/>
          <w:color w:val="000000" w:themeColor="text1"/>
          <w:szCs w:val="24"/>
        </w:rPr>
        <w:t>by</w:t>
      </w:r>
      <w:r w:rsidR="212C5D13" w:rsidRPr="1CE9E0F5">
        <w:rPr>
          <w:rFonts w:ascii="Aptos" w:eastAsia="Aptos" w:hAnsi="Aptos" w:cs="Aptos"/>
          <w:i/>
          <w:iCs/>
          <w:color w:val="000000" w:themeColor="text1"/>
          <w:szCs w:val="24"/>
        </w:rPr>
        <w:t xml:space="preserve"> </w:t>
      </w:r>
      <w:r w:rsidR="5F8B715B" w:rsidRPr="1CE9E0F5">
        <w:rPr>
          <w:rFonts w:ascii="Aptos" w:eastAsia="Aptos" w:hAnsi="Aptos" w:cs="Aptos"/>
          <w:i/>
          <w:iCs/>
          <w:color w:val="000000" w:themeColor="text1"/>
          <w:szCs w:val="24"/>
        </w:rPr>
        <w:t xml:space="preserve">the </w:t>
      </w:r>
      <w:r w:rsidR="212C5D13" w:rsidRPr="1CE9E0F5">
        <w:rPr>
          <w:rFonts w:ascii="Aptos" w:eastAsia="Aptos" w:hAnsi="Aptos" w:cs="Aptos"/>
          <w:i/>
          <w:iCs/>
          <w:color w:val="000000" w:themeColor="text1"/>
          <w:szCs w:val="24"/>
        </w:rPr>
        <w:t>state violence towards them.</w:t>
      </w:r>
      <w:r w:rsidR="3EB0FE9C" w:rsidRPr="1CE9E0F5">
        <w:rPr>
          <w:rFonts w:ascii="Aptos" w:eastAsia="Aptos" w:hAnsi="Aptos" w:cs="Aptos"/>
          <w:i/>
          <w:iCs/>
          <w:color w:val="000000" w:themeColor="text1"/>
          <w:szCs w:val="24"/>
        </w:rPr>
        <w:t>”</w:t>
      </w:r>
    </w:p>
    <w:p w14:paraId="35674268" w14:textId="7FEA5CFA" w:rsidR="0000267D" w:rsidRPr="00D4497E" w:rsidRDefault="0000267D" w:rsidP="1CE9E0F5">
      <w:pPr>
        <w:spacing w:after="0" w:line="360" w:lineRule="auto"/>
        <w:rPr>
          <w:rFonts w:eastAsia="Arial" w:cs="Arial"/>
          <w:color w:val="000000" w:themeColor="text1"/>
          <w:szCs w:val="24"/>
        </w:rPr>
      </w:pPr>
    </w:p>
    <w:p w14:paraId="302E49C2" w14:textId="622820F9" w:rsidR="0000267D" w:rsidRPr="00D4497E" w:rsidRDefault="6FE8A7FC" w:rsidP="1CE9E0F5">
      <w:pPr>
        <w:spacing w:after="0" w:line="360" w:lineRule="auto"/>
        <w:rPr>
          <w:rFonts w:eastAsia="Arial" w:cs="Arial"/>
          <w:color w:val="000000" w:themeColor="text1"/>
        </w:rPr>
      </w:pPr>
      <w:r w:rsidRPr="1CE9E0F5">
        <w:rPr>
          <w:rFonts w:eastAsia="Arial" w:cs="Arial"/>
          <w:color w:val="000000" w:themeColor="text1"/>
          <w:szCs w:val="24"/>
        </w:rPr>
        <w:t xml:space="preserve">DPA asks that </w:t>
      </w:r>
      <w:r w:rsidR="05D2EB04" w:rsidRPr="1CE9E0F5">
        <w:rPr>
          <w:rFonts w:eastAsia="Arial" w:cs="Arial"/>
          <w:color w:val="000000" w:themeColor="text1"/>
          <w:szCs w:val="24"/>
        </w:rPr>
        <w:t>G</w:t>
      </w:r>
      <w:r w:rsidR="2F76F3A8" w:rsidRPr="1CE9E0F5">
        <w:rPr>
          <w:rFonts w:eastAsia="Arial" w:cs="Arial"/>
          <w:color w:val="000000" w:themeColor="text1"/>
          <w:szCs w:val="24"/>
        </w:rPr>
        <w:t>overnment invest in the wellbeing of youth in education, employment, health, housing, community involvement and cultural participation instead of</w:t>
      </w:r>
      <w:r w:rsidR="5CC3C4A1" w:rsidRPr="1CE9E0F5">
        <w:rPr>
          <w:rFonts w:eastAsia="Arial" w:cs="Arial"/>
          <w:color w:val="000000" w:themeColor="text1"/>
          <w:szCs w:val="24"/>
        </w:rPr>
        <w:t xml:space="preserve"> </w:t>
      </w:r>
      <w:r w:rsidR="3F3C2811" w:rsidRPr="1CE9E0F5">
        <w:rPr>
          <w:rFonts w:eastAsia="Arial" w:cs="Arial"/>
          <w:color w:val="000000" w:themeColor="text1"/>
          <w:szCs w:val="24"/>
        </w:rPr>
        <w:t>squandering</w:t>
      </w:r>
      <w:r w:rsidR="5CC3C4A1" w:rsidRPr="1CE9E0F5">
        <w:rPr>
          <w:rFonts w:eastAsia="Arial" w:cs="Arial"/>
          <w:color w:val="000000" w:themeColor="text1"/>
          <w:szCs w:val="24"/>
        </w:rPr>
        <w:t xml:space="preserve"> </w:t>
      </w:r>
      <w:r w:rsidR="0629F018" w:rsidRPr="1CE9E0F5">
        <w:rPr>
          <w:rFonts w:eastAsia="Arial" w:cs="Arial"/>
          <w:color w:val="000000" w:themeColor="text1"/>
          <w:szCs w:val="24"/>
        </w:rPr>
        <w:t>resourcing</w:t>
      </w:r>
      <w:r w:rsidR="5CC3C4A1" w:rsidRPr="1CE9E0F5">
        <w:rPr>
          <w:rFonts w:eastAsia="Arial" w:cs="Arial"/>
          <w:color w:val="000000" w:themeColor="text1"/>
          <w:szCs w:val="24"/>
        </w:rPr>
        <w:t xml:space="preserve"> on</w:t>
      </w:r>
      <w:r w:rsidR="2F76F3A8" w:rsidRPr="1CE9E0F5">
        <w:rPr>
          <w:rFonts w:eastAsia="Arial" w:cs="Arial"/>
          <w:color w:val="000000" w:themeColor="text1"/>
          <w:szCs w:val="24"/>
        </w:rPr>
        <w:t xml:space="preserve"> initiatives that promote incarceration.</w:t>
      </w:r>
      <w:r w:rsidR="0A1D3AD2" w:rsidRPr="1CE9E0F5">
        <w:rPr>
          <w:rFonts w:eastAsia="Arial" w:cs="Arial"/>
          <w:color w:val="000000" w:themeColor="text1"/>
        </w:rPr>
        <w:t xml:space="preserve"> </w:t>
      </w:r>
      <w:r w:rsidR="24E0EC2C" w:rsidRPr="1CE9E0F5">
        <w:rPr>
          <w:rFonts w:eastAsia="Arial" w:cs="Arial"/>
          <w:color w:val="000000" w:themeColor="text1"/>
        </w:rPr>
        <w:t>In our view boot camps</w:t>
      </w:r>
      <w:r w:rsidR="4F0FBF16" w:rsidRPr="1CE9E0F5">
        <w:rPr>
          <w:rFonts w:eastAsia="Arial" w:cs="Arial"/>
          <w:color w:val="000000" w:themeColor="text1"/>
        </w:rPr>
        <w:t xml:space="preserve"> will</w:t>
      </w:r>
      <w:r w:rsidR="24E0EC2C" w:rsidRPr="1CE9E0F5">
        <w:rPr>
          <w:rFonts w:eastAsia="Arial" w:cs="Arial"/>
          <w:color w:val="000000" w:themeColor="text1"/>
        </w:rPr>
        <w:t xml:space="preserve"> </w:t>
      </w:r>
      <w:r w:rsidR="65BAFB95" w:rsidRPr="1CE9E0F5">
        <w:rPr>
          <w:rFonts w:eastAsia="Arial" w:cs="Arial"/>
          <w:color w:val="000000" w:themeColor="text1"/>
        </w:rPr>
        <w:t xml:space="preserve">effectively </w:t>
      </w:r>
      <w:r w:rsidR="45A578DD" w:rsidRPr="1CE9E0F5">
        <w:rPr>
          <w:rFonts w:eastAsia="Arial" w:cs="Arial"/>
          <w:color w:val="000000" w:themeColor="text1"/>
        </w:rPr>
        <w:t>prepare rangatahi and tamariki for a life in prison</w:t>
      </w:r>
      <w:r w:rsidR="19A8EB3F" w:rsidRPr="1CE9E0F5">
        <w:rPr>
          <w:rFonts w:eastAsia="Arial" w:cs="Arial"/>
          <w:color w:val="000000" w:themeColor="text1"/>
        </w:rPr>
        <w:t xml:space="preserve"> – the </w:t>
      </w:r>
      <w:r w:rsidR="3BDA3B19" w:rsidRPr="1CE9E0F5">
        <w:rPr>
          <w:rFonts w:eastAsia="Arial" w:cs="Arial"/>
          <w:color w:val="000000" w:themeColor="text1"/>
        </w:rPr>
        <w:t>use of language</w:t>
      </w:r>
      <w:r w:rsidR="45A578DD" w:rsidRPr="1CE9E0F5">
        <w:rPr>
          <w:rFonts w:eastAsia="Arial" w:cs="Arial"/>
          <w:color w:val="000000" w:themeColor="text1"/>
        </w:rPr>
        <w:t xml:space="preserve"> </w:t>
      </w:r>
      <w:r w:rsidR="67AC2F0C" w:rsidRPr="1CE9E0F5">
        <w:rPr>
          <w:rFonts w:eastAsia="Arial" w:cs="Arial"/>
          <w:color w:val="000000" w:themeColor="text1"/>
        </w:rPr>
        <w:t xml:space="preserve">claiming </w:t>
      </w:r>
      <w:r w:rsidR="00AA3A35" w:rsidRPr="1CE9E0F5">
        <w:rPr>
          <w:rFonts w:eastAsia="Arial" w:cs="Arial"/>
          <w:color w:val="000000" w:themeColor="text1"/>
        </w:rPr>
        <w:t xml:space="preserve">that is for their </w:t>
      </w:r>
      <w:r w:rsidR="45A578DD" w:rsidRPr="1CE9E0F5">
        <w:rPr>
          <w:rFonts w:eastAsia="Arial" w:cs="Arial"/>
          <w:color w:val="000000" w:themeColor="text1"/>
        </w:rPr>
        <w:t xml:space="preserve">benefit shows the lack of </w:t>
      </w:r>
      <w:r w:rsidR="00FE266B" w:rsidRPr="1CE9E0F5">
        <w:rPr>
          <w:rFonts w:eastAsia="Arial" w:cs="Arial"/>
          <w:color w:val="000000" w:themeColor="text1"/>
        </w:rPr>
        <w:t xml:space="preserve">connection to </w:t>
      </w:r>
      <w:r w:rsidR="006D0705" w:rsidRPr="1CE9E0F5">
        <w:rPr>
          <w:rFonts w:eastAsia="Arial" w:cs="Arial"/>
          <w:color w:val="000000" w:themeColor="text1"/>
        </w:rPr>
        <w:t xml:space="preserve">the lived realities of the young people </w:t>
      </w:r>
      <w:r w:rsidR="00A371D7" w:rsidRPr="1CE9E0F5">
        <w:rPr>
          <w:rFonts w:eastAsia="Arial" w:cs="Arial"/>
          <w:color w:val="000000" w:themeColor="text1"/>
        </w:rPr>
        <w:t>who stand to be affected.</w:t>
      </w:r>
    </w:p>
    <w:p w14:paraId="29D46AE3" w14:textId="77777777" w:rsidR="0000267D" w:rsidRPr="00D4497E" w:rsidRDefault="0000267D" w:rsidP="0000267D">
      <w:pPr>
        <w:pStyle w:val="ListParagraph"/>
        <w:spacing w:after="0" w:line="360" w:lineRule="auto"/>
        <w:rPr>
          <w:rFonts w:eastAsia="Arial" w:cs="Arial"/>
          <w:color w:val="000000" w:themeColor="text1"/>
          <w:szCs w:val="24"/>
        </w:rPr>
      </w:pPr>
    </w:p>
    <w:p w14:paraId="00B3FBDA" w14:textId="1650219E" w:rsidR="00F4395C" w:rsidRDefault="00FE266B" w:rsidP="780F11AF">
      <w:pPr>
        <w:spacing w:after="0" w:line="360" w:lineRule="auto"/>
        <w:rPr>
          <w:rFonts w:eastAsia="Arial" w:cs="Arial"/>
          <w:color w:val="000000" w:themeColor="text1"/>
        </w:rPr>
      </w:pPr>
      <w:r w:rsidRPr="1CE9E0F5">
        <w:rPr>
          <w:rFonts w:eastAsia="Arial" w:cs="Arial"/>
          <w:color w:val="000000" w:themeColor="text1"/>
        </w:rPr>
        <w:t>We close this submission</w:t>
      </w:r>
      <w:r w:rsidR="175362CD" w:rsidRPr="1CE9E0F5">
        <w:rPr>
          <w:rFonts w:eastAsia="Arial" w:cs="Arial"/>
          <w:color w:val="000000" w:themeColor="text1"/>
        </w:rPr>
        <w:t xml:space="preserve"> with</w:t>
      </w:r>
      <w:r w:rsidRPr="1CE9E0F5">
        <w:rPr>
          <w:rFonts w:eastAsia="Arial" w:cs="Arial"/>
          <w:color w:val="000000" w:themeColor="text1"/>
        </w:rPr>
        <w:t xml:space="preserve"> </w:t>
      </w:r>
      <w:r w:rsidR="46DFD153" w:rsidRPr="1CE9E0F5">
        <w:rPr>
          <w:rFonts w:eastAsia="Arial" w:cs="Arial"/>
          <w:color w:val="000000" w:themeColor="text1"/>
        </w:rPr>
        <w:t>a</w:t>
      </w:r>
      <w:r w:rsidR="009A5622" w:rsidRPr="1CE9E0F5">
        <w:rPr>
          <w:rFonts w:eastAsia="Arial" w:cs="Arial"/>
          <w:color w:val="000000" w:themeColor="text1"/>
        </w:rPr>
        <w:t xml:space="preserve"> </w:t>
      </w:r>
      <w:proofErr w:type="spellStart"/>
      <w:r w:rsidR="25CE9D6D" w:rsidRPr="1CE9E0F5">
        <w:rPr>
          <w:rFonts w:eastAsia="Arial" w:cs="Arial"/>
          <w:color w:val="000000" w:themeColor="text1"/>
        </w:rPr>
        <w:t>whakatauki</w:t>
      </w:r>
      <w:proofErr w:type="spellEnd"/>
      <w:r w:rsidR="25CE9D6D" w:rsidRPr="1CE9E0F5">
        <w:rPr>
          <w:rFonts w:eastAsia="Arial" w:cs="Arial"/>
          <w:color w:val="000000" w:themeColor="text1"/>
        </w:rPr>
        <w:t xml:space="preserve"> </w:t>
      </w:r>
      <w:r w:rsidR="088D695F" w:rsidRPr="1CE9E0F5">
        <w:rPr>
          <w:rFonts w:eastAsia="Arial" w:cs="Arial"/>
          <w:color w:val="000000" w:themeColor="text1"/>
        </w:rPr>
        <w:t>from the late</w:t>
      </w:r>
      <w:r w:rsidR="009A5622" w:rsidRPr="1CE9E0F5">
        <w:rPr>
          <w:rFonts w:eastAsia="Arial" w:cs="Arial"/>
          <w:color w:val="000000" w:themeColor="text1"/>
        </w:rPr>
        <w:t xml:space="preserve"> kuia </w:t>
      </w:r>
      <w:r w:rsidR="00AA78B8" w:rsidRPr="1CE9E0F5">
        <w:rPr>
          <w:rFonts w:eastAsia="Arial" w:cs="Arial"/>
          <w:color w:val="000000" w:themeColor="text1"/>
        </w:rPr>
        <w:t xml:space="preserve">Dame Whina Cooper: </w:t>
      </w:r>
    </w:p>
    <w:p w14:paraId="6B233AE9" w14:textId="77777777" w:rsidR="00F4395C" w:rsidRDefault="00F4395C" w:rsidP="00545E43">
      <w:pPr>
        <w:spacing w:after="0" w:line="360" w:lineRule="auto"/>
        <w:rPr>
          <w:rFonts w:eastAsia="Arial" w:cs="Arial"/>
          <w:color w:val="000000" w:themeColor="text1"/>
          <w:szCs w:val="24"/>
        </w:rPr>
      </w:pPr>
    </w:p>
    <w:p w14:paraId="54AEC324" w14:textId="77777777" w:rsidR="00F4395C" w:rsidRDefault="45A578DD" w:rsidP="00545E43">
      <w:pPr>
        <w:spacing w:after="0" w:line="360" w:lineRule="auto"/>
        <w:rPr>
          <w:rFonts w:eastAsia="Arial" w:cs="Arial"/>
          <w:color w:val="000000" w:themeColor="text1"/>
          <w:szCs w:val="24"/>
        </w:rPr>
      </w:pPr>
      <w:r w:rsidRPr="00D4497E">
        <w:rPr>
          <w:rFonts w:eastAsia="Arial" w:cs="Arial"/>
          <w:color w:val="000000" w:themeColor="text1"/>
          <w:szCs w:val="24"/>
        </w:rPr>
        <w:lastRenderedPageBreak/>
        <w:t>“</w:t>
      </w:r>
      <w:r w:rsidRPr="008E2AA4">
        <w:rPr>
          <w:rFonts w:eastAsia="Arial" w:cs="Arial"/>
          <w:i/>
          <w:iCs/>
          <w:color w:val="000000" w:themeColor="text1"/>
          <w:szCs w:val="24"/>
        </w:rPr>
        <w:t>Take care of our children. Take care of what they hear. Take care of what they see. For how the children grow, so will the shape of Aotearoa</w:t>
      </w:r>
      <w:r w:rsidRPr="00D4497E">
        <w:rPr>
          <w:rFonts w:eastAsia="Arial" w:cs="Arial"/>
          <w:color w:val="000000" w:themeColor="text1"/>
          <w:szCs w:val="24"/>
        </w:rPr>
        <w:t xml:space="preserve">.”   </w:t>
      </w:r>
    </w:p>
    <w:p w14:paraId="7698F338" w14:textId="447BC100" w:rsidR="00D45B4E" w:rsidRPr="00D4497E" w:rsidRDefault="00D45B4E" w:rsidP="00545E43">
      <w:pPr>
        <w:spacing w:after="0" w:line="360" w:lineRule="auto"/>
        <w:rPr>
          <w:rFonts w:eastAsia="Arial" w:cs="Arial"/>
          <w:color w:val="000000" w:themeColor="text1"/>
          <w:szCs w:val="24"/>
        </w:rPr>
      </w:pPr>
    </w:p>
    <w:p w14:paraId="2B091C77" w14:textId="0E1ADC14" w:rsidR="0000267D" w:rsidRPr="00D4497E" w:rsidRDefault="29C173AD" w:rsidP="780F11AF">
      <w:pPr>
        <w:spacing w:after="0" w:line="360" w:lineRule="auto"/>
        <w:rPr>
          <w:rFonts w:eastAsia="Arial" w:cs="Arial"/>
          <w:color w:val="000000" w:themeColor="text1"/>
        </w:rPr>
      </w:pPr>
      <w:r w:rsidRPr="1CE9E0F5">
        <w:rPr>
          <w:rFonts w:eastAsia="Arial" w:cs="Arial"/>
          <w:color w:val="000000" w:themeColor="text1"/>
        </w:rPr>
        <w:t xml:space="preserve">Dame Whina </w:t>
      </w:r>
      <w:r w:rsidR="00541096" w:rsidRPr="1CE9E0F5">
        <w:rPr>
          <w:rFonts w:eastAsia="Arial" w:cs="Arial"/>
          <w:color w:val="000000" w:themeColor="text1"/>
        </w:rPr>
        <w:t xml:space="preserve">Cooper’s </w:t>
      </w:r>
      <w:r w:rsidR="5D5E1454" w:rsidRPr="1CE9E0F5">
        <w:rPr>
          <w:rFonts w:eastAsia="Arial" w:cs="Arial"/>
          <w:color w:val="000000" w:themeColor="text1"/>
        </w:rPr>
        <w:t>words</w:t>
      </w:r>
      <w:r w:rsidR="00541096" w:rsidRPr="1CE9E0F5">
        <w:rPr>
          <w:rFonts w:eastAsia="Arial" w:cs="Arial"/>
          <w:color w:val="000000" w:themeColor="text1"/>
        </w:rPr>
        <w:t xml:space="preserve"> are pertinent to the legislation before this committee in that </w:t>
      </w:r>
      <w:r w:rsidR="005141A1" w:rsidRPr="1CE9E0F5">
        <w:rPr>
          <w:rFonts w:eastAsia="Arial" w:cs="Arial"/>
          <w:color w:val="000000" w:themeColor="text1"/>
        </w:rPr>
        <w:t xml:space="preserve">if we fail </w:t>
      </w:r>
      <w:r w:rsidR="15C33A8C" w:rsidRPr="1CE9E0F5">
        <w:rPr>
          <w:rFonts w:eastAsia="Arial" w:cs="Arial"/>
          <w:color w:val="000000" w:themeColor="text1"/>
        </w:rPr>
        <w:t xml:space="preserve">as a society to </w:t>
      </w:r>
      <w:r w:rsidR="005141A1" w:rsidRPr="1CE9E0F5">
        <w:rPr>
          <w:rFonts w:eastAsia="Arial" w:cs="Arial"/>
          <w:color w:val="000000" w:themeColor="text1"/>
        </w:rPr>
        <w:t>take adequate care of our children and young people</w:t>
      </w:r>
      <w:r w:rsidR="47332D11" w:rsidRPr="1CE9E0F5">
        <w:rPr>
          <w:rFonts w:eastAsia="Arial" w:cs="Arial"/>
          <w:color w:val="000000" w:themeColor="text1"/>
        </w:rPr>
        <w:t xml:space="preserve"> – including those who offend -</w:t>
      </w:r>
      <w:r w:rsidR="005141A1" w:rsidRPr="1CE9E0F5">
        <w:rPr>
          <w:rFonts w:eastAsia="Arial" w:cs="Arial"/>
          <w:color w:val="000000" w:themeColor="text1"/>
        </w:rPr>
        <w:t xml:space="preserve"> then we will be impacting on the ability of </w:t>
      </w:r>
      <w:proofErr w:type="gramStart"/>
      <w:r w:rsidR="005141A1" w:rsidRPr="1CE9E0F5">
        <w:rPr>
          <w:rFonts w:eastAsia="Arial" w:cs="Arial"/>
          <w:color w:val="000000" w:themeColor="text1"/>
        </w:rPr>
        <w:t>a number of</w:t>
      </w:r>
      <w:proofErr w:type="gramEnd"/>
      <w:r w:rsidR="005141A1" w:rsidRPr="1CE9E0F5">
        <w:rPr>
          <w:rFonts w:eastAsia="Arial" w:cs="Arial"/>
          <w:color w:val="000000" w:themeColor="text1"/>
        </w:rPr>
        <w:t xml:space="preserve"> children</w:t>
      </w:r>
      <w:r w:rsidR="00E14416" w:rsidRPr="1CE9E0F5">
        <w:rPr>
          <w:rFonts w:eastAsia="Arial" w:cs="Arial"/>
          <w:color w:val="000000" w:themeColor="text1"/>
        </w:rPr>
        <w:t>, including disabled children,</w:t>
      </w:r>
      <w:r w:rsidR="005141A1" w:rsidRPr="1CE9E0F5">
        <w:rPr>
          <w:rFonts w:eastAsia="Arial" w:cs="Arial"/>
          <w:color w:val="000000" w:themeColor="text1"/>
        </w:rPr>
        <w:t xml:space="preserve"> to grow and thrive</w:t>
      </w:r>
      <w:r w:rsidR="00E14416" w:rsidRPr="1CE9E0F5">
        <w:rPr>
          <w:rFonts w:eastAsia="Arial" w:cs="Arial"/>
          <w:color w:val="000000" w:themeColor="text1"/>
        </w:rPr>
        <w:t xml:space="preserve"> in the same way as their </w:t>
      </w:r>
      <w:r w:rsidR="648C4BAD" w:rsidRPr="1CE9E0F5">
        <w:rPr>
          <w:rFonts w:eastAsia="Arial" w:cs="Arial"/>
          <w:color w:val="000000" w:themeColor="text1"/>
        </w:rPr>
        <w:t xml:space="preserve">better supported </w:t>
      </w:r>
      <w:r w:rsidR="00E14416" w:rsidRPr="1CE9E0F5">
        <w:rPr>
          <w:rFonts w:eastAsia="Arial" w:cs="Arial"/>
          <w:color w:val="000000" w:themeColor="text1"/>
        </w:rPr>
        <w:t>peers.</w:t>
      </w:r>
      <w:r w:rsidR="005141A1" w:rsidRPr="1CE9E0F5">
        <w:rPr>
          <w:rFonts w:eastAsia="Arial" w:cs="Arial"/>
          <w:color w:val="000000" w:themeColor="text1"/>
        </w:rPr>
        <w:t xml:space="preserve"> </w:t>
      </w:r>
    </w:p>
    <w:p w14:paraId="106DC4F5" w14:textId="1EF9A7AE" w:rsidR="006E2338" w:rsidRDefault="006E2338" w:rsidP="643B6457">
      <w:pPr>
        <w:pStyle w:val="Heading2"/>
        <w:keepNext w:val="0"/>
        <w:keepLines w:val="0"/>
        <w:spacing w:after="0" w:line="360" w:lineRule="auto"/>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6C51" w14:textId="77777777" w:rsidR="00346108" w:rsidRPr="00D4497E" w:rsidRDefault="00346108" w:rsidP="005602D3">
      <w:pPr>
        <w:spacing w:after="0" w:line="240" w:lineRule="auto"/>
      </w:pPr>
      <w:r w:rsidRPr="00D4497E">
        <w:separator/>
      </w:r>
    </w:p>
  </w:endnote>
  <w:endnote w:type="continuationSeparator" w:id="0">
    <w:p w14:paraId="0B34476A" w14:textId="77777777" w:rsidR="00346108" w:rsidRPr="00D4497E" w:rsidRDefault="00346108" w:rsidP="005602D3">
      <w:pPr>
        <w:spacing w:after="0" w:line="240" w:lineRule="auto"/>
      </w:pPr>
      <w:r w:rsidRPr="00D4497E">
        <w:continuationSeparator/>
      </w:r>
    </w:p>
  </w:endnote>
  <w:endnote w:type="continuationNotice" w:id="1">
    <w:p w14:paraId="11EFA0CA" w14:textId="77777777" w:rsidR="00346108" w:rsidRPr="00D4497E" w:rsidRDefault="00346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5F660" w14:textId="77777777" w:rsidR="00346108" w:rsidRPr="00D4497E" w:rsidRDefault="00346108" w:rsidP="005602D3">
      <w:pPr>
        <w:spacing w:after="0" w:line="240" w:lineRule="auto"/>
      </w:pPr>
    </w:p>
  </w:footnote>
  <w:footnote w:type="continuationSeparator" w:id="0">
    <w:p w14:paraId="42F08E6A" w14:textId="77777777" w:rsidR="00346108" w:rsidRPr="00D4497E" w:rsidRDefault="00346108" w:rsidP="005602D3">
      <w:pPr>
        <w:spacing w:after="0" w:line="240" w:lineRule="auto"/>
      </w:pPr>
      <w:r w:rsidRPr="00D4497E">
        <w:continuationSeparator/>
      </w:r>
    </w:p>
  </w:footnote>
  <w:footnote w:type="continuationNotice" w:id="1">
    <w:p w14:paraId="52DFE9BA" w14:textId="77777777" w:rsidR="00346108" w:rsidRPr="00D4497E" w:rsidRDefault="00346108" w:rsidP="003D21B1">
      <w:pPr>
        <w:pStyle w:val="Footer"/>
      </w:pPr>
    </w:p>
  </w:footnote>
  <w:footnote w:id="2">
    <w:p w14:paraId="72E3CDAB" w14:textId="39E350D6" w:rsidR="51171975" w:rsidRPr="00D4497E" w:rsidRDefault="51171975" w:rsidP="51171975">
      <w:pPr>
        <w:pStyle w:val="FootnoteText"/>
      </w:pPr>
      <w:r w:rsidRPr="00D4497E">
        <w:rPr>
          <w:rStyle w:val="FootnoteReference"/>
        </w:rPr>
        <w:footnoteRef/>
      </w:r>
      <w:r w:rsidRPr="00D4497E">
        <w:t xml:space="preserve"> </w:t>
      </w:r>
      <w:hyperlink r:id="rId1">
        <w:r w:rsidRPr="00D4497E">
          <w:rPr>
            <w:rStyle w:val="Hyperlink"/>
          </w:rPr>
          <w:t>https://www.ohchr.org/en/instruments-mechanisms/instruments/convention-rights-persons-disabilities</w:t>
        </w:r>
      </w:hyperlink>
    </w:p>
    <w:p w14:paraId="1C0916A6" w14:textId="508E8B2A" w:rsidR="51171975" w:rsidRPr="00D4497E" w:rsidRDefault="51171975" w:rsidP="51171975">
      <w:pPr>
        <w:pStyle w:val="FootnoteText"/>
      </w:pPr>
    </w:p>
  </w:footnote>
  <w:footnote w:id="3">
    <w:p w14:paraId="57F8FFE9" w14:textId="25521D74" w:rsidR="51171975" w:rsidRPr="00D4497E" w:rsidRDefault="51171975" w:rsidP="51171975">
      <w:pPr>
        <w:pStyle w:val="FootnoteText"/>
      </w:pPr>
      <w:r w:rsidRPr="00D4497E">
        <w:rPr>
          <w:rStyle w:val="FootnoteReference"/>
        </w:rPr>
        <w:footnoteRef/>
      </w:r>
      <w:r w:rsidRPr="00D4497E">
        <w:t xml:space="preserve"> </w:t>
      </w:r>
      <w:hyperlink r:id="rId2">
        <w:r w:rsidRPr="00D4497E">
          <w:rPr>
            <w:rStyle w:val="Hyperlink"/>
          </w:rPr>
          <w:t>https://www.odi.govt.nz/nz-disability-strategy/</w:t>
        </w:r>
      </w:hyperlink>
    </w:p>
    <w:p w14:paraId="272034A6" w14:textId="5B05BFFC" w:rsidR="51171975" w:rsidRDefault="51171975" w:rsidP="51171975">
      <w:pPr>
        <w:pStyle w:val="FootnoteText"/>
      </w:pPr>
    </w:p>
  </w:footnote>
  <w:footnote w:id="4">
    <w:p w14:paraId="5B2CEDD0" w14:textId="4585527A" w:rsidR="006C7C66" w:rsidRDefault="006C7C66">
      <w:pPr>
        <w:pStyle w:val="FootnoteText"/>
      </w:pPr>
      <w:r>
        <w:rPr>
          <w:rStyle w:val="FootnoteReference"/>
        </w:rPr>
        <w:footnoteRef/>
      </w:r>
      <w:r>
        <w:t xml:space="preserve"> </w:t>
      </w:r>
      <w:hyperlink r:id="rId3" w:history="1">
        <w:r w:rsidRPr="004D0F1A">
          <w:rPr>
            <w:rStyle w:val="Hyperlink"/>
          </w:rPr>
          <w:t>https://www.abuseincare.org.nz/reports/whanaketia</w:t>
        </w:r>
      </w:hyperlink>
    </w:p>
    <w:p w14:paraId="6AD2FA67" w14:textId="77777777" w:rsidR="006C7C66" w:rsidRDefault="006C7C66">
      <w:pPr>
        <w:pStyle w:val="FootnoteText"/>
      </w:pPr>
    </w:p>
  </w:footnote>
  <w:footnote w:id="5">
    <w:p w14:paraId="52C9F7D3" w14:textId="2F41879A" w:rsidR="00AF1BDF" w:rsidRDefault="00AF1BDF">
      <w:pPr>
        <w:pStyle w:val="FootnoteText"/>
      </w:pPr>
      <w:r>
        <w:rPr>
          <w:rStyle w:val="FootnoteReference"/>
        </w:rPr>
        <w:footnoteRef/>
      </w:r>
      <w:r>
        <w:t xml:space="preserve"> </w:t>
      </w:r>
      <w:hyperlink r:id="rId4" w:history="1">
        <w:r w:rsidR="001712C3" w:rsidRPr="004D0F1A">
          <w:rPr>
            <w:rStyle w:val="Hyperlink"/>
          </w:rPr>
          <w:t>https://www.abuseincare.org.nz/reports/whanaketia/case-studies/case-study-whakapakari/executive-summary</w:t>
        </w:r>
      </w:hyperlink>
    </w:p>
    <w:p w14:paraId="0B300015" w14:textId="77777777" w:rsidR="001712C3" w:rsidRDefault="001712C3">
      <w:pPr>
        <w:pStyle w:val="FootnoteText"/>
      </w:pPr>
    </w:p>
  </w:footnote>
  <w:footnote w:id="6">
    <w:p w14:paraId="1D62A94C" w14:textId="77777777" w:rsidR="00FB4D79" w:rsidRPr="004279D3" w:rsidRDefault="00FB4D79" w:rsidP="004279D3">
      <w:pPr>
        <w:spacing w:after="0" w:line="360" w:lineRule="auto"/>
        <w:rPr>
          <w:rFonts w:eastAsia="Arial" w:cs="Arial"/>
          <w:color w:val="000000" w:themeColor="text1"/>
          <w:sz w:val="20"/>
          <w:szCs w:val="20"/>
        </w:rPr>
      </w:pPr>
      <w:r>
        <w:rPr>
          <w:rStyle w:val="FootnoteReference"/>
        </w:rPr>
        <w:footnoteRef/>
      </w:r>
      <w:r>
        <w:t xml:space="preserve"> </w:t>
      </w:r>
      <w:hyperlink r:id="rId5">
        <w:r w:rsidRPr="004279D3">
          <w:rPr>
            <w:rStyle w:val="Hyperlink"/>
            <w:rFonts w:eastAsia="Arial" w:cs="Arial"/>
            <w:sz w:val="20"/>
            <w:szCs w:val="20"/>
          </w:rPr>
          <w:t>https://nzfvc.org.nz/news/reports-identify-need-improve-police-and-defence-response-harmful-sexual-behaviour-among-staff</w:t>
        </w:r>
      </w:hyperlink>
    </w:p>
    <w:p w14:paraId="589F3C9C" w14:textId="6D058B98" w:rsidR="00FB4D79" w:rsidRDefault="00FB4D79">
      <w:pPr>
        <w:pStyle w:val="FootnoteText"/>
      </w:pPr>
    </w:p>
  </w:footnote>
  <w:footnote w:id="7">
    <w:p w14:paraId="1B54A8DB" w14:textId="77777777" w:rsidR="00D51335" w:rsidRPr="00D4497E" w:rsidRDefault="002E79F3" w:rsidP="00906218">
      <w:pPr>
        <w:spacing w:after="0" w:line="360" w:lineRule="auto"/>
        <w:rPr>
          <w:rStyle w:val="Hyperlink"/>
          <w:rFonts w:eastAsia="Arial" w:cs="Arial"/>
          <w:szCs w:val="24"/>
        </w:rPr>
      </w:pPr>
      <w:r>
        <w:rPr>
          <w:rStyle w:val="FootnoteReference"/>
        </w:rPr>
        <w:footnoteRef/>
      </w:r>
      <w:r>
        <w:t xml:space="preserve"> </w:t>
      </w:r>
      <w:hyperlink r:id="rId6">
        <w:r w:rsidR="00D51335" w:rsidRPr="00906218">
          <w:rPr>
            <w:rStyle w:val="Hyperlink"/>
            <w:rFonts w:eastAsia="Arial" w:cs="Arial"/>
            <w:sz w:val="20"/>
            <w:szCs w:val="20"/>
          </w:rPr>
          <w:t>https://www.stuff.co.nz/national/300289449/half-of-the-women-questioned-for-a-study-of-the-army-report-being-sexually-assaulted</w:t>
        </w:r>
      </w:hyperlink>
    </w:p>
    <w:p w14:paraId="370DA090" w14:textId="19DEAD2E" w:rsidR="002E79F3" w:rsidRDefault="002E79F3">
      <w:pPr>
        <w:pStyle w:val="FootnoteText"/>
      </w:pPr>
    </w:p>
  </w:footnote>
  <w:footnote w:id="8">
    <w:p w14:paraId="6B9C8A10" w14:textId="77777777" w:rsidR="0025018D" w:rsidRPr="00D4497E" w:rsidRDefault="0025018D" w:rsidP="0025018D">
      <w:pPr>
        <w:spacing w:after="0" w:line="360" w:lineRule="auto"/>
        <w:rPr>
          <w:rStyle w:val="Hyperlink"/>
          <w:rFonts w:eastAsia="Arial" w:cs="Arial"/>
          <w:szCs w:val="24"/>
        </w:rPr>
      </w:pPr>
      <w:r>
        <w:rPr>
          <w:rStyle w:val="FootnoteReference"/>
        </w:rPr>
        <w:footnoteRef/>
      </w:r>
      <w:r>
        <w:t xml:space="preserve"> </w:t>
      </w:r>
      <w:hyperlink r:id="rId7">
        <w:r w:rsidRPr="0025018D">
          <w:rPr>
            <w:rStyle w:val="Hyperlink"/>
            <w:rFonts w:eastAsia="Arial" w:cs="Arial"/>
            <w:sz w:val="20"/>
            <w:szCs w:val="20"/>
          </w:rPr>
          <w:t>https://www.stuff.co.nz/national/300289449/half-of-the-women-questioned-for-a-study-of-the-army-report-being-sexually-assaulted</w:t>
        </w:r>
      </w:hyperlink>
    </w:p>
    <w:p w14:paraId="2F121BBE" w14:textId="6F697D86" w:rsidR="0025018D" w:rsidRDefault="0025018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3262694E"/>
    <w:lvl w:ilvl="0" w:tplc="6938F436">
      <w:start w:val="1"/>
      <w:numFmt w:val="bullet"/>
      <w:lvlText w:val=""/>
      <w:lvlJc w:val="left"/>
      <w:pPr>
        <w:ind w:left="720" w:hanging="360"/>
      </w:pPr>
      <w:rPr>
        <w:rFonts w:ascii="Symbol" w:hAnsi="Symbol" w:hint="default"/>
      </w:rPr>
    </w:lvl>
    <w:lvl w:ilvl="1" w:tplc="5798FDDC">
      <w:start w:val="1"/>
      <w:numFmt w:val="bullet"/>
      <w:lvlText w:val="o"/>
      <w:lvlJc w:val="left"/>
      <w:pPr>
        <w:ind w:left="1440" w:hanging="360"/>
      </w:pPr>
      <w:rPr>
        <w:rFonts w:ascii="Courier New" w:hAnsi="Courier New" w:hint="default"/>
      </w:rPr>
    </w:lvl>
    <w:lvl w:ilvl="2" w:tplc="A4F24094">
      <w:start w:val="1"/>
      <w:numFmt w:val="bullet"/>
      <w:lvlText w:val=""/>
      <w:lvlJc w:val="left"/>
      <w:pPr>
        <w:ind w:left="2160" w:hanging="360"/>
      </w:pPr>
      <w:rPr>
        <w:rFonts w:ascii="Wingdings" w:hAnsi="Wingdings" w:hint="default"/>
      </w:rPr>
    </w:lvl>
    <w:lvl w:ilvl="3" w:tplc="D744E6AC">
      <w:start w:val="1"/>
      <w:numFmt w:val="bullet"/>
      <w:lvlText w:val=""/>
      <w:lvlJc w:val="left"/>
      <w:pPr>
        <w:ind w:left="2880" w:hanging="360"/>
      </w:pPr>
      <w:rPr>
        <w:rFonts w:ascii="Symbol" w:hAnsi="Symbol" w:hint="default"/>
      </w:rPr>
    </w:lvl>
    <w:lvl w:ilvl="4" w:tplc="E27676B4">
      <w:start w:val="1"/>
      <w:numFmt w:val="bullet"/>
      <w:lvlText w:val="o"/>
      <w:lvlJc w:val="left"/>
      <w:pPr>
        <w:ind w:left="3600" w:hanging="360"/>
      </w:pPr>
      <w:rPr>
        <w:rFonts w:ascii="Courier New" w:hAnsi="Courier New" w:hint="default"/>
      </w:rPr>
    </w:lvl>
    <w:lvl w:ilvl="5" w:tplc="41388B78">
      <w:start w:val="1"/>
      <w:numFmt w:val="bullet"/>
      <w:lvlText w:val=""/>
      <w:lvlJc w:val="left"/>
      <w:pPr>
        <w:ind w:left="4320" w:hanging="360"/>
      </w:pPr>
      <w:rPr>
        <w:rFonts w:ascii="Wingdings" w:hAnsi="Wingdings" w:hint="default"/>
      </w:rPr>
    </w:lvl>
    <w:lvl w:ilvl="6" w:tplc="E3249A38">
      <w:start w:val="1"/>
      <w:numFmt w:val="bullet"/>
      <w:lvlText w:val=""/>
      <w:lvlJc w:val="left"/>
      <w:pPr>
        <w:ind w:left="5040" w:hanging="360"/>
      </w:pPr>
      <w:rPr>
        <w:rFonts w:ascii="Symbol" w:hAnsi="Symbol" w:hint="default"/>
      </w:rPr>
    </w:lvl>
    <w:lvl w:ilvl="7" w:tplc="F03A9C72">
      <w:start w:val="1"/>
      <w:numFmt w:val="bullet"/>
      <w:lvlText w:val="o"/>
      <w:lvlJc w:val="left"/>
      <w:pPr>
        <w:ind w:left="5760" w:hanging="360"/>
      </w:pPr>
      <w:rPr>
        <w:rFonts w:ascii="Courier New" w:hAnsi="Courier New" w:hint="default"/>
      </w:rPr>
    </w:lvl>
    <w:lvl w:ilvl="8" w:tplc="53C62866">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6AC459EA"/>
    <w:lvl w:ilvl="0" w:tplc="F2789536">
      <w:start w:val="1"/>
      <w:numFmt w:val="bullet"/>
      <w:lvlText w:val=""/>
      <w:lvlJc w:val="left"/>
      <w:pPr>
        <w:ind w:left="720" w:hanging="360"/>
      </w:pPr>
      <w:rPr>
        <w:rFonts w:ascii="Symbol" w:hAnsi="Symbol" w:hint="default"/>
      </w:rPr>
    </w:lvl>
    <w:lvl w:ilvl="1" w:tplc="C34243F2">
      <w:start w:val="1"/>
      <w:numFmt w:val="bullet"/>
      <w:lvlText w:val="o"/>
      <w:lvlJc w:val="left"/>
      <w:pPr>
        <w:ind w:left="1440" w:hanging="360"/>
      </w:pPr>
      <w:rPr>
        <w:rFonts w:ascii="Courier New" w:hAnsi="Courier New" w:hint="default"/>
      </w:rPr>
    </w:lvl>
    <w:lvl w:ilvl="2" w:tplc="0AD01B16">
      <w:start w:val="1"/>
      <w:numFmt w:val="bullet"/>
      <w:lvlText w:val=""/>
      <w:lvlJc w:val="left"/>
      <w:pPr>
        <w:ind w:left="2160" w:hanging="360"/>
      </w:pPr>
      <w:rPr>
        <w:rFonts w:ascii="Wingdings" w:hAnsi="Wingdings" w:hint="default"/>
      </w:rPr>
    </w:lvl>
    <w:lvl w:ilvl="3" w:tplc="97DE97DC">
      <w:start w:val="1"/>
      <w:numFmt w:val="bullet"/>
      <w:lvlText w:val=""/>
      <w:lvlJc w:val="left"/>
      <w:pPr>
        <w:ind w:left="2880" w:hanging="360"/>
      </w:pPr>
      <w:rPr>
        <w:rFonts w:ascii="Symbol" w:hAnsi="Symbol" w:hint="default"/>
      </w:rPr>
    </w:lvl>
    <w:lvl w:ilvl="4" w:tplc="49024EE0">
      <w:start w:val="1"/>
      <w:numFmt w:val="bullet"/>
      <w:lvlText w:val="o"/>
      <w:lvlJc w:val="left"/>
      <w:pPr>
        <w:ind w:left="3600" w:hanging="360"/>
      </w:pPr>
      <w:rPr>
        <w:rFonts w:ascii="Courier New" w:hAnsi="Courier New" w:hint="default"/>
      </w:rPr>
    </w:lvl>
    <w:lvl w:ilvl="5" w:tplc="39526786">
      <w:start w:val="1"/>
      <w:numFmt w:val="bullet"/>
      <w:lvlText w:val=""/>
      <w:lvlJc w:val="left"/>
      <w:pPr>
        <w:ind w:left="4320" w:hanging="360"/>
      </w:pPr>
      <w:rPr>
        <w:rFonts w:ascii="Wingdings" w:hAnsi="Wingdings" w:hint="default"/>
      </w:rPr>
    </w:lvl>
    <w:lvl w:ilvl="6" w:tplc="048821CE">
      <w:start w:val="1"/>
      <w:numFmt w:val="bullet"/>
      <w:lvlText w:val=""/>
      <w:lvlJc w:val="left"/>
      <w:pPr>
        <w:ind w:left="5040" w:hanging="360"/>
      </w:pPr>
      <w:rPr>
        <w:rFonts w:ascii="Symbol" w:hAnsi="Symbol" w:hint="default"/>
      </w:rPr>
    </w:lvl>
    <w:lvl w:ilvl="7" w:tplc="517EB068">
      <w:start w:val="1"/>
      <w:numFmt w:val="bullet"/>
      <w:lvlText w:val="o"/>
      <w:lvlJc w:val="left"/>
      <w:pPr>
        <w:ind w:left="5760" w:hanging="360"/>
      </w:pPr>
      <w:rPr>
        <w:rFonts w:ascii="Courier New" w:hAnsi="Courier New" w:hint="default"/>
      </w:rPr>
    </w:lvl>
    <w:lvl w:ilvl="8" w:tplc="1BE4795C">
      <w:start w:val="1"/>
      <w:numFmt w:val="bullet"/>
      <w:lvlText w:val=""/>
      <w:lvlJc w:val="left"/>
      <w:pPr>
        <w:ind w:left="6480" w:hanging="360"/>
      </w:pPr>
      <w:rPr>
        <w:rFonts w:ascii="Wingdings" w:hAnsi="Wingdings" w:hint="default"/>
      </w:rPr>
    </w:lvl>
  </w:abstractNum>
  <w:abstractNum w:abstractNumId="13" w15:restartNumberingAfterBreak="0">
    <w:nsid w:val="09FF45B5"/>
    <w:multiLevelType w:val="hybridMultilevel"/>
    <w:tmpl w:val="0DEEBE7C"/>
    <w:lvl w:ilvl="0" w:tplc="16B4536A">
      <w:start w:val="1"/>
      <w:numFmt w:val="bullet"/>
      <w:lvlText w:val=""/>
      <w:lvlJc w:val="left"/>
      <w:pPr>
        <w:ind w:left="720" w:hanging="360"/>
      </w:pPr>
      <w:rPr>
        <w:rFonts w:ascii="Symbol" w:hAnsi="Symbol" w:hint="default"/>
      </w:rPr>
    </w:lvl>
    <w:lvl w:ilvl="1" w:tplc="5A562D90">
      <w:start w:val="1"/>
      <w:numFmt w:val="bullet"/>
      <w:lvlText w:val="o"/>
      <w:lvlJc w:val="left"/>
      <w:pPr>
        <w:ind w:left="1440" w:hanging="360"/>
      </w:pPr>
      <w:rPr>
        <w:rFonts w:ascii="Courier New" w:hAnsi="Courier New" w:hint="default"/>
      </w:rPr>
    </w:lvl>
    <w:lvl w:ilvl="2" w:tplc="55262B2C">
      <w:start w:val="1"/>
      <w:numFmt w:val="bullet"/>
      <w:lvlText w:val=""/>
      <w:lvlJc w:val="left"/>
      <w:pPr>
        <w:ind w:left="2160" w:hanging="360"/>
      </w:pPr>
      <w:rPr>
        <w:rFonts w:ascii="Wingdings" w:hAnsi="Wingdings" w:hint="default"/>
      </w:rPr>
    </w:lvl>
    <w:lvl w:ilvl="3" w:tplc="874034CE">
      <w:start w:val="1"/>
      <w:numFmt w:val="bullet"/>
      <w:lvlText w:val=""/>
      <w:lvlJc w:val="left"/>
      <w:pPr>
        <w:ind w:left="2880" w:hanging="360"/>
      </w:pPr>
      <w:rPr>
        <w:rFonts w:ascii="Symbol" w:hAnsi="Symbol" w:hint="default"/>
      </w:rPr>
    </w:lvl>
    <w:lvl w:ilvl="4" w:tplc="231C57B4">
      <w:start w:val="1"/>
      <w:numFmt w:val="bullet"/>
      <w:lvlText w:val="o"/>
      <w:lvlJc w:val="left"/>
      <w:pPr>
        <w:ind w:left="3600" w:hanging="360"/>
      </w:pPr>
      <w:rPr>
        <w:rFonts w:ascii="Courier New" w:hAnsi="Courier New" w:hint="default"/>
      </w:rPr>
    </w:lvl>
    <w:lvl w:ilvl="5" w:tplc="F45AA7E2">
      <w:start w:val="1"/>
      <w:numFmt w:val="bullet"/>
      <w:lvlText w:val=""/>
      <w:lvlJc w:val="left"/>
      <w:pPr>
        <w:ind w:left="4320" w:hanging="360"/>
      </w:pPr>
      <w:rPr>
        <w:rFonts w:ascii="Wingdings" w:hAnsi="Wingdings" w:hint="default"/>
      </w:rPr>
    </w:lvl>
    <w:lvl w:ilvl="6" w:tplc="FB1AA38E">
      <w:start w:val="1"/>
      <w:numFmt w:val="bullet"/>
      <w:lvlText w:val=""/>
      <w:lvlJc w:val="left"/>
      <w:pPr>
        <w:ind w:left="5040" w:hanging="360"/>
      </w:pPr>
      <w:rPr>
        <w:rFonts w:ascii="Symbol" w:hAnsi="Symbol" w:hint="default"/>
      </w:rPr>
    </w:lvl>
    <w:lvl w:ilvl="7" w:tplc="FA1000AE">
      <w:start w:val="1"/>
      <w:numFmt w:val="bullet"/>
      <w:lvlText w:val="o"/>
      <w:lvlJc w:val="left"/>
      <w:pPr>
        <w:ind w:left="5760" w:hanging="360"/>
      </w:pPr>
      <w:rPr>
        <w:rFonts w:ascii="Courier New" w:hAnsi="Courier New" w:hint="default"/>
      </w:rPr>
    </w:lvl>
    <w:lvl w:ilvl="8" w:tplc="6D968CAC">
      <w:start w:val="1"/>
      <w:numFmt w:val="bullet"/>
      <w:lvlText w:val=""/>
      <w:lvlJc w:val="left"/>
      <w:pPr>
        <w:ind w:left="6480" w:hanging="360"/>
      </w:pPr>
      <w:rPr>
        <w:rFonts w:ascii="Wingdings" w:hAnsi="Wingdings" w:hint="default"/>
      </w:rPr>
    </w:lvl>
  </w:abstractNum>
  <w:abstractNum w:abstractNumId="14" w15:restartNumberingAfterBreak="0">
    <w:nsid w:val="1006DFA5"/>
    <w:multiLevelType w:val="hybridMultilevel"/>
    <w:tmpl w:val="E17263EA"/>
    <w:lvl w:ilvl="0" w:tplc="9F70F218">
      <w:start w:val="1"/>
      <w:numFmt w:val="bullet"/>
      <w:lvlText w:val=""/>
      <w:lvlJc w:val="left"/>
      <w:pPr>
        <w:ind w:left="720" w:hanging="360"/>
      </w:pPr>
      <w:rPr>
        <w:rFonts w:ascii="Symbol" w:hAnsi="Symbol" w:hint="default"/>
      </w:rPr>
    </w:lvl>
    <w:lvl w:ilvl="1" w:tplc="31C270BA">
      <w:start w:val="1"/>
      <w:numFmt w:val="bullet"/>
      <w:lvlText w:val="o"/>
      <w:lvlJc w:val="left"/>
      <w:pPr>
        <w:ind w:left="1440" w:hanging="360"/>
      </w:pPr>
      <w:rPr>
        <w:rFonts w:ascii="Courier New" w:hAnsi="Courier New" w:hint="default"/>
      </w:rPr>
    </w:lvl>
    <w:lvl w:ilvl="2" w:tplc="31783846">
      <w:start w:val="1"/>
      <w:numFmt w:val="bullet"/>
      <w:lvlText w:val=""/>
      <w:lvlJc w:val="left"/>
      <w:pPr>
        <w:ind w:left="2160" w:hanging="360"/>
      </w:pPr>
      <w:rPr>
        <w:rFonts w:ascii="Wingdings" w:hAnsi="Wingdings" w:hint="default"/>
      </w:rPr>
    </w:lvl>
    <w:lvl w:ilvl="3" w:tplc="2AEC14D6">
      <w:start w:val="1"/>
      <w:numFmt w:val="bullet"/>
      <w:lvlText w:val=""/>
      <w:lvlJc w:val="left"/>
      <w:pPr>
        <w:ind w:left="2880" w:hanging="360"/>
      </w:pPr>
      <w:rPr>
        <w:rFonts w:ascii="Symbol" w:hAnsi="Symbol" w:hint="default"/>
      </w:rPr>
    </w:lvl>
    <w:lvl w:ilvl="4" w:tplc="A0AA1A22">
      <w:start w:val="1"/>
      <w:numFmt w:val="bullet"/>
      <w:lvlText w:val="o"/>
      <w:lvlJc w:val="left"/>
      <w:pPr>
        <w:ind w:left="3600" w:hanging="360"/>
      </w:pPr>
      <w:rPr>
        <w:rFonts w:ascii="Courier New" w:hAnsi="Courier New" w:hint="default"/>
      </w:rPr>
    </w:lvl>
    <w:lvl w:ilvl="5" w:tplc="1032C036">
      <w:start w:val="1"/>
      <w:numFmt w:val="bullet"/>
      <w:lvlText w:val=""/>
      <w:lvlJc w:val="left"/>
      <w:pPr>
        <w:ind w:left="4320" w:hanging="360"/>
      </w:pPr>
      <w:rPr>
        <w:rFonts w:ascii="Wingdings" w:hAnsi="Wingdings" w:hint="default"/>
      </w:rPr>
    </w:lvl>
    <w:lvl w:ilvl="6" w:tplc="8CB0BA7E">
      <w:start w:val="1"/>
      <w:numFmt w:val="bullet"/>
      <w:lvlText w:val=""/>
      <w:lvlJc w:val="left"/>
      <w:pPr>
        <w:ind w:left="5040" w:hanging="360"/>
      </w:pPr>
      <w:rPr>
        <w:rFonts w:ascii="Symbol" w:hAnsi="Symbol" w:hint="default"/>
      </w:rPr>
    </w:lvl>
    <w:lvl w:ilvl="7" w:tplc="1B9219E6">
      <w:start w:val="1"/>
      <w:numFmt w:val="bullet"/>
      <w:lvlText w:val="o"/>
      <w:lvlJc w:val="left"/>
      <w:pPr>
        <w:ind w:left="5760" w:hanging="360"/>
      </w:pPr>
      <w:rPr>
        <w:rFonts w:ascii="Courier New" w:hAnsi="Courier New" w:hint="default"/>
      </w:rPr>
    </w:lvl>
    <w:lvl w:ilvl="8" w:tplc="CF36C2CC">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6394B2"/>
    <w:multiLevelType w:val="hybridMultilevel"/>
    <w:tmpl w:val="35E88D68"/>
    <w:lvl w:ilvl="0" w:tplc="30E2C91A">
      <w:start w:val="1"/>
      <w:numFmt w:val="bullet"/>
      <w:lvlText w:val=""/>
      <w:lvlJc w:val="left"/>
      <w:pPr>
        <w:ind w:left="720" w:hanging="360"/>
      </w:pPr>
      <w:rPr>
        <w:rFonts w:ascii="Symbol" w:hAnsi="Symbol" w:hint="default"/>
      </w:rPr>
    </w:lvl>
    <w:lvl w:ilvl="1" w:tplc="8A961988">
      <w:start w:val="1"/>
      <w:numFmt w:val="bullet"/>
      <w:lvlText w:val="o"/>
      <w:lvlJc w:val="left"/>
      <w:pPr>
        <w:ind w:left="1440" w:hanging="360"/>
      </w:pPr>
      <w:rPr>
        <w:rFonts w:ascii="Courier New" w:hAnsi="Courier New" w:hint="default"/>
      </w:rPr>
    </w:lvl>
    <w:lvl w:ilvl="2" w:tplc="F5F6A7FC">
      <w:start w:val="1"/>
      <w:numFmt w:val="bullet"/>
      <w:lvlText w:val=""/>
      <w:lvlJc w:val="left"/>
      <w:pPr>
        <w:ind w:left="2160" w:hanging="360"/>
      </w:pPr>
      <w:rPr>
        <w:rFonts w:ascii="Wingdings" w:hAnsi="Wingdings" w:hint="default"/>
      </w:rPr>
    </w:lvl>
    <w:lvl w:ilvl="3" w:tplc="F9E8CB90">
      <w:start w:val="1"/>
      <w:numFmt w:val="bullet"/>
      <w:lvlText w:val=""/>
      <w:lvlJc w:val="left"/>
      <w:pPr>
        <w:ind w:left="2880" w:hanging="360"/>
      </w:pPr>
      <w:rPr>
        <w:rFonts w:ascii="Symbol" w:hAnsi="Symbol" w:hint="default"/>
      </w:rPr>
    </w:lvl>
    <w:lvl w:ilvl="4" w:tplc="D64CDD28">
      <w:start w:val="1"/>
      <w:numFmt w:val="bullet"/>
      <w:lvlText w:val="o"/>
      <w:lvlJc w:val="left"/>
      <w:pPr>
        <w:ind w:left="3600" w:hanging="360"/>
      </w:pPr>
      <w:rPr>
        <w:rFonts w:ascii="Courier New" w:hAnsi="Courier New" w:hint="default"/>
      </w:rPr>
    </w:lvl>
    <w:lvl w:ilvl="5" w:tplc="D152E9EA">
      <w:start w:val="1"/>
      <w:numFmt w:val="bullet"/>
      <w:lvlText w:val=""/>
      <w:lvlJc w:val="left"/>
      <w:pPr>
        <w:ind w:left="4320" w:hanging="360"/>
      </w:pPr>
      <w:rPr>
        <w:rFonts w:ascii="Wingdings" w:hAnsi="Wingdings" w:hint="default"/>
      </w:rPr>
    </w:lvl>
    <w:lvl w:ilvl="6" w:tplc="5A7CCBEA">
      <w:start w:val="1"/>
      <w:numFmt w:val="bullet"/>
      <w:lvlText w:val=""/>
      <w:lvlJc w:val="left"/>
      <w:pPr>
        <w:ind w:left="5040" w:hanging="360"/>
      </w:pPr>
      <w:rPr>
        <w:rFonts w:ascii="Symbol" w:hAnsi="Symbol" w:hint="default"/>
      </w:rPr>
    </w:lvl>
    <w:lvl w:ilvl="7" w:tplc="81366C9A">
      <w:start w:val="1"/>
      <w:numFmt w:val="bullet"/>
      <w:lvlText w:val="o"/>
      <w:lvlJc w:val="left"/>
      <w:pPr>
        <w:ind w:left="5760" w:hanging="360"/>
      </w:pPr>
      <w:rPr>
        <w:rFonts w:ascii="Courier New" w:hAnsi="Courier New" w:hint="default"/>
      </w:rPr>
    </w:lvl>
    <w:lvl w:ilvl="8" w:tplc="BF64F5A6">
      <w:start w:val="1"/>
      <w:numFmt w:val="bullet"/>
      <w:lvlText w:val=""/>
      <w:lvlJc w:val="left"/>
      <w:pPr>
        <w:ind w:left="6480" w:hanging="360"/>
      </w:pPr>
      <w:rPr>
        <w:rFonts w:ascii="Wingdings" w:hAnsi="Wingdings" w:hint="default"/>
      </w:rPr>
    </w:lvl>
  </w:abstractNum>
  <w:abstractNum w:abstractNumId="17" w15:restartNumberingAfterBreak="0">
    <w:nsid w:val="1BE27EFF"/>
    <w:multiLevelType w:val="hybridMultilevel"/>
    <w:tmpl w:val="B636D952"/>
    <w:lvl w:ilvl="0" w:tplc="A1E088F6">
      <w:start w:val="1"/>
      <w:numFmt w:val="bullet"/>
      <w:lvlText w:val=""/>
      <w:lvlJc w:val="left"/>
      <w:pPr>
        <w:ind w:left="720" w:hanging="360"/>
      </w:pPr>
      <w:rPr>
        <w:rFonts w:ascii="Symbol" w:hAnsi="Symbol" w:hint="default"/>
      </w:rPr>
    </w:lvl>
    <w:lvl w:ilvl="1" w:tplc="B43CD244">
      <w:start w:val="1"/>
      <w:numFmt w:val="bullet"/>
      <w:lvlText w:val="o"/>
      <w:lvlJc w:val="left"/>
      <w:pPr>
        <w:ind w:left="1440" w:hanging="360"/>
      </w:pPr>
      <w:rPr>
        <w:rFonts w:ascii="Courier New" w:hAnsi="Courier New" w:hint="default"/>
      </w:rPr>
    </w:lvl>
    <w:lvl w:ilvl="2" w:tplc="17D23A10">
      <w:start w:val="1"/>
      <w:numFmt w:val="bullet"/>
      <w:lvlText w:val=""/>
      <w:lvlJc w:val="left"/>
      <w:pPr>
        <w:ind w:left="2160" w:hanging="360"/>
      </w:pPr>
      <w:rPr>
        <w:rFonts w:ascii="Wingdings" w:hAnsi="Wingdings" w:hint="default"/>
      </w:rPr>
    </w:lvl>
    <w:lvl w:ilvl="3" w:tplc="CE088714">
      <w:start w:val="1"/>
      <w:numFmt w:val="bullet"/>
      <w:lvlText w:val=""/>
      <w:lvlJc w:val="left"/>
      <w:pPr>
        <w:ind w:left="2880" w:hanging="360"/>
      </w:pPr>
      <w:rPr>
        <w:rFonts w:ascii="Symbol" w:hAnsi="Symbol" w:hint="default"/>
      </w:rPr>
    </w:lvl>
    <w:lvl w:ilvl="4" w:tplc="90E65D1E">
      <w:start w:val="1"/>
      <w:numFmt w:val="bullet"/>
      <w:lvlText w:val="o"/>
      <w:lvlJc w:val="left"/>
      <w:pPr>
        <w:ind w:left="3600" w:hanging="360"/>
      </w:pPr>
      <w:rPr>
        <w:rFonts w:ascii="Courier New" w:hAnsi="Courier New" w:hint="default"/>
      </w:rPr>
    </w:lvl>
    <w:lvl w:ilvl="5" w:tplc="E03E2ABC">
      <w:start w:val="1"/>
      <w:numFmt w:val="bullet"/>
      <w:lvlText w:val=""/>
      <w:lvlJc w:val="left"/>
      <w:pPr>
        <w:ind w:left="4320" w:hanging="360"/>
      </w:pPr>
      <w:rPr>
        <w:rFonts w:ascii="Wingdings" w:hAnsi="Wingdings" w:hint="default"/>
      </w:rPr>
    </w:lvl>
    <w:lvl w:ilvl="6" w:tplc="D8885474">
      <w:start w:val="1"/>
      <w:numFmt w:val="bullet"/>
      <w:lvlText w:val=""/>
      <w:lvlJc w:val="left"/>
      <w:pPr>
        <w:ind w:left="5040" w:hanging="360"/>
      </w:pPr>
      <w:rPr>
        <w:rFonts w:ascii="Symbol" w:hAnsi="Symbol" w:hint="default"/>
      </w:rPr>
    </w:lvl>
    <w:lvl w:ilvl="7" w:tplc="7BC23EF6">
      <w:start w:val="1"/>
      <w:numFmt w:val="bullet"/>
      <w:lvlText w:val="o"/>
      <w:lvlJc w:val="left"/>
      <w:pPr>
        <w:ind w:left="5760" w:hanging="360"/>
      </w:pPr>
      <w:rPr>
        <w:rFonts w:ascii="Courier New" w:hAnsi="Courier New" w:hint="default"/>
      </w:rPr>
    </w:lvl>
    <w:lvl w:ilvl="8" w:tplc="BEEC0B12">
      <w:start w:val="1"/>
      <w:numFmt w:val="bullet"/>
      <w:lvlText w:val=""/>
      <w:lvlJc w:val="left"/>
      <w:pPr>
        <w:ind w:left="6480" w:hanging="360"/>
      </w:pPr>
      <w:rPr>
        <w:rFonts w:ascii="Wingdings" w:hAnsi="Wingdings" w:hint="default"/>
      </w:rPr>
    </w:lvl>
  </w:abstractNum>
  <w:abstractNum w:abstractNumId="18"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01ECFC"/>
    <w:multiLevelType w:val="hybridMultilevel"/>
    <w:tmpl w:val="009E1D3A"/>
    <w:lvl w:ilvl="0" w:tplc="B9AEDABC">
      <w:start w:val="1"/>
      <w:numFmt w:val="bullet"/>
      <w:lvlText w:val=""/>
      <w:lvlJc w:val="left"/>
      <w:pPr>
        <w:ind w:left="720" w:hanging="360"/>
      </w:pPr>
      <w:rPr>
        <w:rFonts w:ascii="Symbol" w:hAnsi="Symbol" w:hint="default"/>
      </w:rPr>
    </w:lvl>
    <w:lvl w:ilvl="1" w:tplc="03A2A68A">
      <w:start w:val="1"/>
      <w:numFmt w:val="bullet"/>
      <w:lvlText w:val="o"/>
      <w:lvlJc w:val="left"/>
      <w:pPr>
        <w:ind w:left="1440" w:hanging="360"/>
      </w:pPr>
      <w:rPr>
        <w:rFonts w:ascii="Courier New" w:hAnsi="Courier New" w:hint="default"/>
      </w:rPr>
    </w:lvl>
    <w:lvl w:ilvl="2" w:tplc="73526DB2">
      <w:start w:val="1"/>
      <w:numFmt w:val="bullet"/>
      <w:lvlText w:val=""/>
      <w:lvlJc w:val="left"/>
      <w:pPr>
        <w:ind w:left="2160" w:hanging="360"/>
      </w:pPr>
      <w:rPr>
        <w:rFonts w:ascii="Wingdings" w:hAnsi="Wingdings" w:hint="default"/>
      </w:rPr>
    </w:lvl>
    <w:lvl w:ilvl="3" w:tplc="B0869D26">
      <w:start w:val="1"/>
      <w:numFmt w:val="bullet"/>
      <w:lvlText w:val=""/>
      <w:lvlJc w:val="left"/>
      <w:pPr>
        <w:ind w:left="2880" w:hanging="360"/>
      </w:pPr>
      <w:rPr>
        <w:rFonts w:ascii="Symbol" w:hAnsi="Symbol" w:hint="default"/>
      </w:rPr>
    </w:lvl>
    <w:lvl w:ilvl="4" w:tplc="2AB85250">
      <w:start w:val="1"/>
      <w:numFmt w:val="bullet"/>
      <w:lvlText w:val="o"/>
      <w:lvlJc w:val="left"/>
      <w:pPr>
        <w:ind w:left="3600" w:hanging="360"/>
      </w:pPr>
      <w:rPr>
        <w:rFonts w:ascii="Courier New" w:hAnsi="Courier New" w:hint="default"/>
      </w:rPr>
    </w:lvl>
    <w:lvl w:ilvl="5" w:tplc="1B3E6A04">
      <w:start w:val="1"/>
      <w:numFmt w:val="bullet"/>
      <w:lvlText w:val=""/>
      <w:lvlJc w:val="left"/>
      <w:pPr>
        <w:ind w:left="4320" w:hanging="360"/>
      </w:pPr>
      <w:rPr>
        <w:rFonts w:ascii="Wingdings" w:hAnsi="Wingdings" w:hint="default"/>
      </w:rPr>
    </w:lvl>
    <w:lvl w:ilvl="6" w:tplc="7318C1A2">
      <w:start w:val="1"/>
      <w:numFmt w:val="bullet"/>
      <w:lvlText w:val=""/>
      <w:lvlJc w:val="left"/>
      <w:pPr>
        <w:ind w:left="5040" w:hanging="360"/>
      </w:pPr>
      <w:rPr>
        <w:rFonts w:ascii="Symbol" w:hAnsi="Symbol" w:hint="default"/>
      </w:rPr>
    </w:lvl>
    <w:lvl w:ilvl="7" w:tplc="F46C5B7E">
      <w:start w:val="1"/>
      <w:numFmt w:val="bullet"/>
      <w:lvlText w:val="o"/>
      <w:lvlJc w:val="left"/>
      <w:pPr>
        <w:ind w:left="5760" w:hanging="360"/>
      </w:pPr>
      <w:rPr>
        <w:rFonts w:ascii="Courier New" w:hAnsi="Courier New" w:hint="default"/>
      </w:rPr>
    </w:lvl>
    <w:lvl w:ilvl="8" w:tplc="5F906BD4">
      <w:start w:val="1"/>
      <w:numFmt w:val="bullet"/>
      <w:lvlText w:val=""/>
      <w:lvlJc w:val="left"/>
      <w:pPr>
        <w:ind w:left="6480" w:hanging="360"/>
      </w:pPr>
      <w:rPr>
        <w:rFonts w:ascii="Wingdings" w:hAnsi="Wingdings" w:hint="default"/>
      </w:rPr>
    </w:lvl>
  </w:abstractNum>
  <w:abstractNum w:abstractNumId="20"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3115198"/>
    <w:multiLevelType w:val="hybridMultilevel"/>
    <w:tmpl w:val="F8602942"/>
    <w:lvl w:ilvl="0" w:tplc="305CA5AC">
      <w:start w:val="1"/>
      <w:numFmt w:val="bullet"/>
      <w:lvlText w:val=""/>
      <w:lvlJc w:val="left"/>
      <w:pPr>
        <w:ind w:left="720" w:hanging="360"/>
      </w:pPr>
      <w:rPr>
        <w:rFonts w:ascii="Symbol" w:hAnsi="Symbol" w:hint="default"/>
      </w:rPr>
    </w:lvl>
    <w:lvl w:ilvl="1" w:tplc="5290C1E2">
      <w:start w:val="1"/>
      <w:numFmt w:val="bullet"/>
      <w:lvlText w:val="o"/>
      <w:lvlJc w:val="left"/>
      <w:pPr>
        <w:ind w:left="1440" w:hanging="360"/>
      </w:pPr>
      <w:rPr>
        <w:rFonts w:ascii="Courier New" w:hAnsi="Courier New" w:hint="default"/>
      </w:rPr>
    </w:lvl>
    <w:lvl w:ilvl="2" w:tplc="98CE8F42">
      <w:start w:val="1"/>
      <w:numFmt w:val="bullet"/>
      <w:lvlText w:val=""/>
      <w:lvlJc w:val="left"/>
      <w:pPr>
        <w:ind w:left="2160" w:hanging="360"/>
      </w:pPr>
      <w:rPr>
        <w:rFonts w:ascii="Wingdings" w:hAnsi="Wingdings" w:hint="default"/>
      </w:rPr>
    </w:lvl>
    <w:lvl w:ilvl="3" w:tplc="428C7C56">
      <w:start w:val="1"/>
      <w:numFmt w:val="bullet"/>
      <w:lvlText w:val=""/>
      <w:lvlJc w:val="left"/>
      <w:pPr>
        <w:ind w:left="2880" w:hanging="360"/>
      </w:pPr>
      <w:rPr>
        <w:rFonts w:ascii="Symbol" w:hAnsi="Symbol" w:hint="default"/>
      </w:rPr>
    </w:lvl>
    <w:lvl w:ilvl="4" w:tplc="644635F0">
      <w:start w:val="1"/>
      <w:numFmt w:val="bullet"/>
      <w:lvlText w:val="o"/>
      <w:lvlJc w:val="left"/>
      <w:pPr>
        <w:ind w:left="3600" w:hanging="360"/>
      </w:pPr>
      <w:rPr>
        <w:rFonts w:ascii="Courier New" w:hAnsi="Courier New" w:hint="default"/>
      </w:rPr>
    </w:lvl>
    <w:lvl w:ilvl="5" w:tplc="C88C3C52">
      <w:start w:val="1"/>
      <w:numFmt w:val="bullet"/>
      <w:lvlText w:val=""/>
      <w:lvlJc w:val="left"/>
      <w:pPr>
        <w:ind w:left="4320" w:hanging="360"/>
      </w:pPr>
      <w:rPr>
        <w:rFonts w:ascii="Wingdings" w:hAnsi="Wingdings" w:hint="default"/>
      </w:rPr>
    </w:lvl>
    <w:lvl w:ilvl="6" w:tplc="A83C981C">
      <w:start w:val="1"/>
      <w:numFmt w:val="bullet"/>
      <w:lvlText w:val=""/>
      <w:lvlJc w:val="left"/>
      <w:pPr>
        <w:ind w:left="5040" w:hanging="360"/>
      </w:pPr>
      <w:rPr>
        <w:rFonts w:ascii="Symbol" w:hAnsi="Symbol" w:hint="default"/>
      </w:rPr>
    </w:lvl>
    <w:lvl w:ilvl="7" w:tplc="0200F90C">
      <w:start w:val="1"/>
      <w:numFmt w:val="bullet"/>
      <w:lvlText w:val="o"/>
      <w:lvlJc w:val="left"/>
      <w:pPr>
        <w:ind w:left="5760" w:hanging="360"/>
      </w:pPr>
      <w:rPr>
        <w:rFonts w:ascii="Courier New" w:hAnsi="Courier New" w:hint="default"/>
      </w:rPr>
    </w:lvl>
    <w:lvl w:ilvl="8" w:tplc="F8CEB80E">
      <w:start w:val="1"/>
      <w:numFmt w:val="bullet"/>
      <w:lvlText w:val=""/>
      <w:lvlJc w:val="left"/>
      <w:pPr>
        <w:ind w:left="6480" w:hanging="360"/>
      </w:pPr>
      <w:rPr>
        <w:rFonts w:ascii="Wingdings" w:hAnsi="Wingdings" w:hint="default"/>
      </w:rPr>
    </w:lvl>
  </w:abstractNum>
  <w:abstractNum w:abstractNumId="25"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E9B08C8"/>
    <w:multiLevelType w:val="hybridMultilevel"/>
    <w:tmpl w:val="63AC4EA6"/>
    <w:lvl w:ilvl="0" w:tplc="926A9A00">
      <w:start w:val="1"/>
      <w:numFmt w:val="bullet"/>
      <w:lvlText w:val=""/>
      <w:lvlJc w:val="left"/>
      <w:pPr>
        <w:ind w:left="720" w:hanging="360"/>
      </w:pPr>
      <w:rPr>
        <w:rFonts w:ascii="Symbol" w:hAnsi="Symbol" w:hint="default"/>
      </w:rPr>
    </w:lvl>
    <w:lvl w:ilvl="1" w:tplc="A1AE1088">
      <w:start w:val="1"/>
      <w:numFmt w:val="bullet"/>
      <w:lvlText w:val="o"/>
      <w:lvlJc w:val="left"/>
      <w:pPr>
        <w:ind w:left="1440" w:hanging="360"/>
      </w:pPr>
      <w:rPr>
        <w:rFonts w:ascii="Courier New" w:hAnsi="Courier New" w:hint="default"/>
      </w:rPr>
    </w:lvl>
    <w:lvl w:ilvl="2" w:tplc="849617E8">
      <w:start w:val="1"/>
      <w:numFmt w:val="bullet"/>
      <w:lvlText w:val=""/>
      <w:lvlJc w:val="left"/>
      <w:pPr>
        <w:ind w:left="2160" w:hanging="360"/>
      </w:pPr>
      <w:rPr>
        <w:rFonts w:ascii="Wingdings" w:hAnsi="Wingdings" w:hint="default"/>
      </w:rPr>
    </w:lvl>
    <w:lvl w:ilvl="3" w:tplc="A1445430">
      <w:start w:val="1"/>
      <w:numFmt w:val="bullet"/>
      <w:lvlText w:val=""/>
      <w:lvlJc w:val="left"/>
      <w:pPr>
        <w:ind w:left="2880" w:hanging="360"/>
      </w:pPr>
      <w:rPr>
        <w:rFonts w:ascii="Symbol" w:hAnsi="Symbol" w:hint="default"/>
      </w:rPr>
    </w:lvl>
    <w:lvl w:ilvl="4" w:tplc="07B63060">
      <w:start w:val="1"/>
      <w:numFmt w:val="bullet"/>
      <w:lvlText w:val="o"/>
      <w:lvlJc w:val="left"/>
      <w:pPr>
        <w:ind w:left="3600" w:hanging="360"/>
      </w:pPr>
      <w:rPr>
        <w:rFonts w:ascii="Courier New" w:hAnsi="Courier New" w:hint="default"/>
      </w:rPr>
    </w:lvl>
    <w:lvl w:ilvl="5" w:tplc="25962F16">
      <w:start w:val="1"/>
      <w:numFmt w:val="bullet"/>
      <w:lvlText w:val=""/>
      <w:lvlJc w:val="left"/>
      <w:pPr>
        <w:ind w:left="4320" w:hanging="360"/>
      </w:pPr>
      <w:rPr>
        <w:rFonts w:ascii="Wingdings" w:hAnsi="Wingdings" w:hint="default"/>
      </w:rPr>
    </w:lvl>
    <w:lvl w:ilvl="6" w:tplc="E8AA663E">
      <w:start w:val="1"/>
      <w:numFmt w:val="bullet"/>
      <w:lvlText w:val=""/>
      <w:lvlJc w:val="left"/>
      <w:pPr>
        <w:ind w:left="5040" w:hanging="360"/>
      </w:pPr>
      <w:rPr>
        <w:rFonts w:ascii="Symbol" w:hAnsi="Symbol" w:hint="default"/>
      </w:rPr>
    </w:lvl>
    <w:lvl w:ilvl="7" w:tplc="F1084772">
      <w:start w:val="1"/>
      <w:numFmt w:val="bullet"/>
      <w:lvlText w:val="o"/>
      <w:lvlJc w:val="left"/>
      <w:pPr>
        <w:ind w:left="5760" w:hanging="360"/>
      </w:pPr>
      <w:rPr>
        <w:rFonts w:ascii="Courier New" w:hAnsi="Courier New" w:hint="default"/>
      </w:rPr>
    </w:lvl>
    <w:lvl w:ilvl="8" w:tplc="5B16C480">
      <w:start w:val="1"/>
      <w:numFmt w:val="bullet"/>
      <w:lvlText w:val=""/>
      <w:lvlJc w:val="left"/>
      <w:pPr>
        <w:ind w:left="6480" w:hanging="360"/>
      </w:pPr>
      <w:rPr>
        <w:rFonts w:ascii="Wingdings" w:hAnsi="Wingdings" w:hint="default"/>
      </w:rPr>
    </w:lvl>
  </w:abstractNum>
  <w:abstractNum w:abstractNumId="29"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26D976A"/>
    <w:multiLevelType w:val="hybridMultilevel"/>
    <w:tmpl w:val="E51850D0"/>
    <w:lvl w:ilvl="0" w:tplc="9B1CFD48">
      <w:start w:val="1"/>
      <w:numFmt w:val="bullet"/>
      <w:lvlText w:val=""/>
      <w:lvlJc w:val="left"/>
      <w:pPr>
        <w:ind w:left="720" w:hanging="360"/>
      </w:pPr>
      <w:rPr>
        <w:rFonts w:ascii="Symbol" w:hAnsi="Symbol" w:hint="default"/>
      </w:rPr>
    </w:lvl>
    <w:lvl w:ilvl="1" w:tplc="4028CC00">
      <w:start w:val="1"/>
      <w:numFmt w:val="bullet"/>
      <w:lvlText w:val="o"/>
      <w:lvlJc w:val="left"/>
      <w:pPr>
        <w:ind w:left="1440" w:hanging="360"/>
      </w:pPr>
      <w:rPr>
        <w:rFonts w:ascii="Courier New" w:hAnsi="Courier New" w:hint="default"/>
      </w:rPr>
    </w:lvl>
    <w:lvl w:ilvl="2" w:tplc="D0D07498">
      <w:start w:val="1"/>
      <w:numFmt w:val="bullet"/>
      <w:lvlText w:val=""/>
      <w:lvlJc w:val="left"/>
      <w:pPr>
        <w:ind w:left="2160" w:hanging="360"/>
      </w:pPr>
      <w:rPr>
        <w:rFonts w:ascii="Wingdings" w:hAnsi="Wingdings" w:hint="default"/>
      </w:rPr>
    </w:lvl>
    <w:lvl w:ilvl="3" w:tplc="7794FC36">
      <w:start w:val="1"/>
      <w:numFmt w:val="bullet"/>
      <w:lvlText w:val=""/>
      <w:lvlJc w:val="left"/>
      <w:pPr>
        <w:ind w:left="2880" w:hanging="360"/>
      </w:pPr>
      <w:rPr>
        <w:rFonts w:ascii="Symbol" w:hAnsi="Symbol" w:hint="default"/>
      </w:rPr>
    </w:lvl>
    <w:lvl w:ilvl="4" w:tplc="6D4A4DA2">
      <w:start w:val="1"/>
      <w:numFmt w:val="bullet"/>
      <w:lvlText w:val="o"/>
      <w:lvlJc w:val="left"/>
      <w:pPr>
        <w:ind w:left="3600" w:hanging="360"/>
      </w:pPr>
      <w:rPr>
        <w:rFonts w:ascii="Courier New" w:hAnsi="Courier New" w:hint="default"/>
      </w:rPr>
    </w:lvl>
    <w:lvl w:ilvl="5" w:tplc="B5AC28F4">
      <w:start w:val="1"/>
      <w:numFmt w:val="bullet"/>
      <w:lvlText w:val=""/>
      <w:lvlJc w:val="left"/>
      <w:pPr>
        <w:ind w:left="4320" w:hanging="360"/>
      </w:pPr>
      <w:rPr>
        <w:rFonts w:ascii="Wingdings" w:hAnsi="Wingdings" w:hint="default"/>
      </w:rPr>
    </w:lvl>
    <w:lvl w:ilvl="6" w:tplc="7D220188">
      <w:start w:val="1"/>
      <w:numFmt w:val="bullet"/>
      <w:lvlText w:val=""/>
      <w:lvlJc w:val="left"/>
      <w:pPr>
        <w:ind w:left="5040" w:hanging="360"/>
      </w:pPr>
      <w:rPr>
        <w:rFonts w:ascii="Symbol" w:hAnsi="Symbol" w:hint="default"/>
      </w:rPr>
    </w:lvl>
    <w:lvl w:ilvl="7" w:tplc="1038989C">
      <w:start w:val="1"/>
      <w:numFmt w:val="bullet"/>
      <w:lvlText w:val="o"/>
      <w:lvlJc w:val="left"/>
      <w:pPr>
        <w:ind w:left="5760" w:hanging="360"/>
      </w:pPr>
      <w:rPr>
        <w:rFonts w:ascii="Courier New" w:hAnsi="Courier New" w:hint="default"/>
      </w:rPr>
    </w:lvl>
    <w:lvl w:ilvl="8" w:tplc="490CE76A">
      <w:start w:val="1"/>
      <w:numFmt w:val="bullet"/>
      <w:lvlText w:val=""/>
      <w:lvlJc w:val="left"/>
      <w:pPr>
        <w:ind w:left="6480" w:hanging="360"/>
      </w:pPr>
      <w:rPr>
        <w:rFonts w:ascii="Wingdings" w:hAnsi="Wingdings" w:hint="default"/>
      </w:rPr>
    </w:lvl>
  </w:abstractNum>
  <w:abstractNum w:abstractNumId="3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53F229A"/>
    <w:multiLevelType w:val="hybridMultilevel"/>
    <w:tmpl w:val="B792E71A"/>
    <w:lvl w:ilvl="0" w:tplc="922080A0">
      <w:start w:val="1"/>
      <w:numFmt w:val="bullet"/>
      <w:lvlText w:val=""/>
      <w:lvlJc w:val="left"/>
      <w:pPr>
        <w:ind w:left="720" w:hanging="360"/>
      </w:pPr>
      <w:rPr>
        <w:rFonts w:ascii="Symbol" w:hAnsi="Symbol" w:hint="default"/>
      </w:rPr>
    </w:lvl>
    <w:lvl w:ilvl="1" w:tplc="0E449DC0">
      <w:start w:val="1"/>
      <w:numFmt w:val="bullet"/>
      <w:lvlText w:val="o"/>
      <w:lvlJc w:val="left"/>
      <w:pPr>
        <w:ind w:left="1440" w:hanging="360"/>
      </w:pPr>
      <w:rPr>
        <w:rFonts w:ascii="Courier New" w:hAnsi="Courier New" w:hint="default"/>
      </w:rPr>
    </w:lvl>
    <w:lvl w:ilvl="2" w:tplc="39DE6174">
      <w:start w:val="1"/>
      <w:numFmt w:val="bullet"/>
      <w:lvlText w:val=""/>
      <w:lvlJc w:val="left"/>
      <w:pPr>
        <w:ind w:left="2160" w:hanging="360"/>
      </w:pPr>
      <w:rPr>
        <w:rFonts w:ascii="Wingdings" w:hAnsi="Wingdings" w:hint="default"/>
      </w:rPr>
    </w:lvl>
    <w:lvl w:ilvl="3" w:tplc="365275DE">
      <w:start w:val="1"/>
      <w:numFmt w:val="bullet"/>
      <w:lvlText w:val=""/>
      <w:lvlJc w:val="left"/>
      <w:pPr>
        <w:ind w:left="2880" w:hanging="360"/>
      </w:pPr>
      <w:rPr>
        <w:rFonts w:ascii="Symbol" w:hAnsi="Symbol" w:hint="default"/>
      </w:rPr>
    </w:lvl>
    <w:lvl w:ilvl="4" w:tplc="25406466">
      <w:start w:val="1"/>
      <w:numFmt w:val="bullet"/>
      <w:lvlText w:val="o"/>
      <w:lvlJc w:val="left"/>
      <w:pPr>
        <w:ind w:left="3600" w:hanging="360"/>
      </w:pPr>
      <w:rPr>
        <w:rFonts w:ascii="Courier New" w:hAnsi="Courier New" w:hint="default"/>
      </w:rPr>
    </w:lvl>
    <w:lvl w:ilvl="5" w:tplc="2AFA3EB6">
      <w:start w:val="1"/>
      <w:numFmt w:val="bullet"/>
      <w:lvlText w:val=""/>
      <w:lvlJc w:val="left"/>
      <w:pPr>
        <w:ind w:left="4320" w:hanging="360"/>
      </w:pPr>
      <w:rPr>
        <w:rFonts w:ascii="Wingdings" w:hAnsi="Wingdings" w:hint="default"/>
      </w:rPr>
    </w:lvl>
    <w:lvl w:ilvl="6" w:tplc="2AD81874">
      <w:start w:val="1"/>
      <w:numFmt w:val="bullet"/>
      <w:lvlText w:val=""/>
      <w:lvlJc w:val="left"/>
      <w:pPr>
        <w:ind w:left="5040" w:hanging="360"/>
      </w:pPr>
      <w:rPr>
        <w:rFonts w:ascii="Symbol" w:hAnsi="Symbol" w:hint="default"/>
      </w:rPr>
    </w:lvl>
    <w:lvl w:ilvl="7" w:tplc="69904D5E">
      <w:start w:val="1"/>
      <w:numFmt w:val="bullet"/>
      <w:lvlText w:val="o"/>
      <w:lvlJc w:val="left"/>
      <w:pPr>
        <w:ind w:left="5760" w:hanging="360"/>
      </w:pPr>
      <w:rPr>
        <w:rFonts w:ascii="Courier New" w:hAnsi="Courier New" w:hint="default"/>
      </w:rPr>
    </w:lvl>
    <w:lvl w:ilvl="8" w:tplc="78EA22B0">
      <w:start w:val="1"/>
      <w:numFmt w:val="bullet"/>
      <w:lvlText w:val=""/>
      <w:lvlJc w:val="left"/>
      <w:pPr>
        <w:ind w:left="6480" w:hanging="360"/>
      </w:pPr>
      <w:rPr>
        <w:rFonts w:ascii="Wingdings" w:hAnsi="Wingdings" w:hint="default"/>
      </w:rPr>
    </w:lvl>
  </w:abstractNum>
  <w:abstractNum w:abstractNumId="3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CAC4FCE"/>
    <w:multiLevelType w:val="hybridMultilevel"/>
    <w:tmpl w:val="22CE848A"/>
    <w:lvl w:ilvl="0" w:tplc="2C1455C8">
      <w:start w:val="1"/>
      <w:numFmt w:val="bullet"/>
      <w:lvlText w:val=""/>
      <w:lvlJc w:val="left"/>
      <w:pPr>
        <w:ind w:left="720" w:hanging="360"/>
      </w:pPr>
      <w:rPr>
        <w:rFonts w:ascii="Symbol" w:hAnsi="Symbol" w:hint="default"/>
      </w:rPr>
    </w:lvl>
    <w:lvl w:ilvl="1" w:tplc="428A0328">
      <w:start w:val="1"/>
      <w:numFmt w:val="bullet"/>
      <w:lvlText w:val="o"/>
      <w:lvlJc w:val="left"/>
      <w:pPr>
        <w:ind w:left="1440" w:hanging="360"/>
      </w:pPr>
      <w:rPr>
        <w:rFonts w:ascii="Courier New" w:hAnsi="Courier New" w:hint="default"/>
      </w:rPr>
    </w:lvl>
    <w:lvl w:ilvl="2" w:tplc="89FAADDE">
      <w:start w:val="1"/>
      <w:numFmt w:val="bullet"/>
      <w:lvlText w:val=""/>
      <w:lvlJc w:val="left"/>
      <w:pPr>
        <w:ind w:left="2160" w:hanging="360"/>
      </w:pPr>
      <w:rPr>
        <w:rFonts w:ascii="Wingdings" w:hAnsi="Wingdings" w:hint="default"/>
      </w:rPr>
    </w:lvl>
    <w:lvl w:ilvl="3" w:tplc="CC50D60E">
      <w:start w:val="1"/>
      <w:numFmt w:val="bullet"/>
      <w:lvlText w:val=""/>
      <w:lvlJc w:val="left"/>
      <w:pPr>
        <w:ind w:left="2880" w:hanging="360"/>
      </w:pPr>
      <w:rPr>
        <w:rFonts w:ascii="Symbol" w:hAnsi="Symbol" w:hint="default"/>
      </w:rPr>
    </w:lvl>
    <w:lvl w:ilvl="4" w:tplc="781AE724">
      <w:start w:val="1"/>
      <w:numFmt w:val="bullet"/>
      <w:lvlText w:val="o"/>
      <w:lvlJc w:val="left"/>
      <w:pPr>
        <w:ind w:left="3600" w:hanging="360"/>
      </w:pPr>
      <w:rPr>
        <w:rFonts w:ascii="Courier New" w:hAnsi="Courier New" w:hint="default"/>
      </w:rPr>
    </w:lvl>
    <w:lvl w:ilvl="5" w:tplc="EC58AF56">
      <w:start w:val="1"/>
      <w:numFmt w:val="bullet"/>
      <w:lvlText w:val=""/>
      <w:lvlJc w:val="left"/>
      <w:pPr>
        <w:ind w:left="4320" w:hanging="360"/>
      </w:pPr>
      <w:rPr>
        <w:rFonts w:ascii="Wingdings" w:hAnsi="Wingdings" w:hint="default"/>
      </w:rPr>
    </w:lvl>
    <w:lvl w:ilvl="6" w:tplc="09EC03DA">
      <w:start w:val="1"/>
      <w:numFmt w:val="bullet"/>
      <w:lvlText w:val=""/>
      <w:lvlJc w:val="left"/>
      <w:pPr>
        <w:ind w:left="5040" w:hanging="360"/>
      </w:pPr>
      <w:rPr>
        <w:rFonts w:ascii="Symbol" w:hAnsi="Symbol" w:hint="default"/>
      </w:rPr>
    </w:lvl>
    <w:lvl w:ilvl="7" w:tplc="2BF2523A">
      <w:start w:val="1"/>
      <w:numFmt w:val="bullet"/>
      <w:lvlText w:val="o"/>
      <w:lvlJc w:val="left"/>
      <w:pPr>
        <w:ind w:left="5760" w:hanging="360"/>
      </w:pPr>
      <w:rPr>
        <w:rFonts w:ascii="Courier New" w:hAnsi="Courier New" w:hint="default"/>
      </w:rPr>
    </w:lvl>
    <w:lvl w:ilvl="8" w:tplc="D91E0D98">
      <w:start w:val="1"/>
      <w:numFmt w:val="bullet"/>
      <w:lvlText w:val=""/>
      <w:lvlJc w:val="left"/>
      <w:pPr>
        <w:ind w:left="6480" w:hanging="360"/>
      </w:pPr>
      <w:rPr>
        <w:rFonts w:ascii="Wingdings" w:hAnsi="Wingdings" w:hint="default"/>
      </w:rPr>
    </w:lvl>
  </w:abstractNum>
  <w:abstractNum w:abstractNumId="38" w15:restartNumberingAfterBreak="0">
    <w:nsid w:val="51CDAA78"/>
    <w:multiLevelType w:val="hybridMultilevel"/>
    <w:tmpl w:val="E8FCA94A"/>
    <w:lvl w:ilvl="0" w:tplc="25B619CE">
      <w:start w:val="1"/>
      <w:numFmt w:val="bullet"/>
      <w:lvlText w:val=""/>
      <w:lvlJc w:val="left"/>
      <w:pPr>
        <w:ind w:left="720" w:hanging="360"/>
      </w:pPr>
      <w:rPr>
        <w:rFonts w:ascii="Symbol" w:hAnsi="Symbol" w:hint="default"/>
      </w:rPr>
    </w:lvl>
    <w:lvl w:ilvl="1" w:tplc="72244706">
      <w:start w:val="1"/>
      <w:numFmt w:val="bullet"/>
      <w:lvlText w:val="o"/>
      <w:lvlJc w:val="left"/>
      <w:pPr>
        <w:ind w:left="1440" w:hanging="360"/>
      </w:pPr>
      <w:rPr>
        <w:rFonts w:ascii="Courier New" w:hAnsi="Courier New" w:hint="default"/>
      </w:rPr>
    </w:lvl>
    <w:lvl w:ilvl="2" w:tplc="1F821D54">
      <w:start w:val="1"/>
      <w:numFmt w:val="bullet"/>
      <w:lvlText w:val=""/>
      <w:lvlJc w:val="left"/>
      <w:pPr>
        <w:ind w:left="2160" w:hanging="360"/>
      </w:pPr>
      <w:rPr>
        <w:rFonts w:ascii="Wingdings" w:hAnsi="Wingdings" w:hint="default"/>
      </w:rPr>
    </w:lvl>
    <w:lvl w:ilvl="3" w:tplc="8B7C9710">
      <w:start w:val="1"/>
      <w:numFmt w:val="bullet"/>
      <w:lvlText w:val=""/>
      <w:lvlJc w:val="left"/>
      <w:pPr>
        <w:ind w:left="2880" w:hanging="360"/>
      </w:pPr>
      <w:rPr>
        <w:rFonts w:ascii="Symbol" w:hAnsi="Symbol" w:hint="default"/>
      </w:rPr>
    </w:lvl>
    <w:lvl w:ilvl="4" w:tplc="BB9007A4">
      <w:start w:val="1"/>
      <w:numFmt w:val="bullet"/>
      <w:lvlText w:val="o"/>
      <w:lvlJc w:val="left"/>
      <w:pPr>
        <w:ind w:left="3600" w:hanging="360"/>
      </w:pPr>
      <w:rPr>
        <w:rFonts w:ascii="Courier New" w:hAnsi="Courier New" w:hint="default"/>
      </w:rPr>
    </w:lvl>
    <w:lvl w:ilvl="5" w:tplc="5726E5F4">
      <w:start w:val="1"/>
      <w:numFmt w:val="bullet"/>
      <w:lvlText w:val=""/>
      <w:lvlJc w:val="left"/>
      <w:pPr>
        <w:ind w:left="4320" w:hanging="360"/>
      </w:pPr>
      <w:rPr>
        <w:rFonts w:ascii="Wingdings" w:hAnsi="Wingdings" w:hint="default"/>
      </w:rPr>
    </w:lvl>
    <w:lvl w:ilvl="6" w:tplc="5558A42A">
      <w:start w:val="1"/>
      <w:numFmt w:val="bullet"/>
      <w:lvlText w:val=""/>
      <w:lvlJc w:val="left"/>
      <w:pPr>
        <w:ind w:left="5040" w:hanging="360"/>
      </w:pPr>
      <w:rPr>
        <w:rFonts w:ascii="Symbol" w:hAnsi="Symbol" w:hint="default"/>
      </w:rPr>
    </w:lvl>
    <w:lvl w:ilvl="7" w:tplc="7E62E84E">
      <w:start w:val="1"/>
      <w:numFmt w:val="bullet"/>
      <w:lvlText w:val="o"/>
      <w:lvlJc w:val="left"/>
      <w:pPr>
        <w:ind w:left="5760" w:hanging="360"/>
      </w:pPr>
      <w:rPr>
        <w:rFonts w:ascii="Courier New" w:hAnsi="Courier New" w:hint="default"/>
      </w:rPr>
    </w:lvl>
    <w:lvl w:ilvl="8" w:tplc="BA04BBDE">
      <w:start w:val="1"/>
      <w:numFmt w:val="bullet"/>
      <w:lvlText w:val=""/>
      <w:lvlJc w:val="left"/>
      <w:pPr>
        <w:ind w:left="6480" w:hanging="360"/>
      </w:pPr>
      <w:rPr>
        <w:rFonts w:ascii="Wingdings" w:hAnsi="Wingdings" w:hint="default"/>
      </w:rPr>
    </w:lvl>
  </w:abstractNum>
  <w:abstractNum w:abstractNumId="3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95E6714"/>
    <w:multiLevelType w:val="hybridMultilevel"/>
    <w:tmpl w:val="86C0F192"/>
    <w:lvl w:ilvl="0" w:tplc="07B895FA">
      <w:start w:val="1"/>
      <w:numFmt w:val="bullet"/>
      <w:lvlText w:val=""/>
      <w:lvlJc w:val="left"/>
      <w:pPr>
        <w:ind w:left="720" w:hanging="360"/>
      </w:pPr>
      <w:rPr>
        <w:rFonts w:ascii="Symbol" w:hAnsi="Symbol" w:hint="default"/>
      </w:rPr>
    </w:lvl>
    <w:lvl w:ilvl="1" w:tplc="0E7884F0">
      <w:start w:val="1"/>
      <w:numFmt w:val="bullet"/>
      <w:lvlText w:val="o"/>
      <w:lvlJc w:val="left"/>
      <w:pPr>
        <w:ind w:left="1440" w:hanging="360"/>
      </w:pPr>
      <w:rPr>
        <w:rFonts w:ascii="Courier New" w:hAnsi="Courier New" w:hint="default"/>
      </w:rPr>
    </w:lvl>
    <w:lvl w:ilvl="2" w:tplc="8F821BB4">
      <w:start w:val="1"/>
      <w:numFmt w:val="bullet"/>
      <w:lvlText w:val=""/>
      <w:lvlJc w:val="left"/>
      <w:pPr>
        <w:ind w:left="2160" w:hanging="360"/>
      </w:pPr>
      <w:rPr>
        <w:rFonts w:ascii="Wingdings" w:hAnsi="Wingdings" w:hint="default"/>
      </w:rPr>
    </w:lvl>
    <w:lvl w:ilvl="3" w:tplc="350097F2">
      <w:start w:val="1"/>
      <w:numFmt w:val="bullet"/>
      <w:lvlText w:val=""/>
      <w:lvlJc w:val="left"/>
      <w:pPr>
        <w:ind w:left="2880" w:hanging="360"/>
      </w:pPr>
      <w:rPr>
        <w:rFonts w:ascii="Symbol" w:hAnsi="Symbol" w:hint="default"/>
      </w:rPr>
    </w:lvl>
    <w:lvl w:ilvl="4" w:tplc="C6868396">
      <w:start w:val="1"/>
      <w:numFmt w:val="bullet"/>
      <w:lvlText w:val="o"/>
      <w:lvlJc w:val="left"/>
      <w:pPr>
        <w:ind w:left="3600" w:hanging="360"/>
      </w:pPr>
      <w:rPr>
        <w:rFonts w:ascii="Courier New" w:hAnsi="Courier New" w:hint="default"/>
      </w:rPr>
    </w:lvl>
    <w:lvl w:ilvl="5" w:tplc="7340DF30">
      <w:start w:val="1"/>
      <w:numFmt w:val="bullet"/>
      <w:lvlText w:val=""/>
      <w:lvlJc w:val="left"/>
      <w:pPr>
        <w:ind w:left="4320" w:hanging="360"/>
      </w:pPr>
      <w:rPr>
        <w:rFonts w:ascii="Wingdings" w:hAnsi="Wingdings" w:hint="default"/>
      </w:rPr>
    </w:lvl>
    <w:lvl w:ilvl="6" w:tplc="D932EE18">
      <w:start w:val="1"/>
      <w:numFmt w:val="bullet"/>
      <w:lvlText w:val=""/>
      <w:lvlJc w:val="left"/>
      <w:pPr>
        <w:ind w:left="5040" w:hanging="360"/>
      </w:pPr>
      <w:rPr>
        <w:rFonts w:ascii="Symbol" w:hAnsi="Symbol" w:hint="default"/>
      </w:rPr>
    </w:lvl>
    <w:lvl w:ilvl="7" w:tplc="B5C8595A">
      <w:start w:val="1"/>
      <w:numFmt w:val="bullet"/>
      <w:lvlText w:val="o"/>
      <w:lvlJc w:val="left"/>
      <w:pPr>
        <w:ind w:left="5760" w:hanging="360"/>
      </w:pPr>
      <w:rPr>
        <w:rFonts w:ascii="Courier New" w:hAnsi="Courier New" w:hint="default"/>
      </w:rPr>
    </w:lvl>
    <w:lvl w:ilvl="8" w:tplc="33A25658">
      <w:start w:val="1"/>
      <w:numFmt w:val="bullet"/>
      <w:lvlText w:val=""/>
      <w:lvlJc w:val="left"/>
      <w:pPr>
        <w:ind w:left="6480" w:hanging="360"/>
      </w:pPr>
      <w:rPr>
        <w:rFonts w:ascii="Wingdings" w:hAnsi="Wingdings" w:hint="default"/>
      </w:rPr>
    </w:lvl>
  </w:abstractNum>
  <w:abstractNum w:abstractNumId="4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BF0625"/>
    <w:multiLevelType w:val="hybridMultilevel"/>
    <w:tmpl w:val="373A0D9E"/>
    <w:lvl w:ilvl="0" w:tplc="DBA4CA04">
      <w:start w:val="1"/>
      <w:numFmt w:val="bullet"/>
      <w:lvlText w:val=""/>
      <w:lvlJc w:val="left"/>
      <w:pPr>
        <w:ind w:left="720" w:hanging="360"/>
      </w:pPr>
      <w:rPr>
        <w:rFonts w:ascii="Symbol" w:hAnsi="Symbol" w:hint="default"/>
      </w:rPr>
    </w:lvl>
    <w:lvl w:ilvl="1" w:tplc="7EC60224">
      <w:start w:val="1"/>
      <w:numFmt w:val="bullet"/>
      <w:lvlText w:val="o"/>
      <w:lvlJc w:val="left"/>
      <w:pPr>
        <w:ind w:left="1440" w:hanging="360"/>
      </w:pPr>
      <w:rPr>
        <w:rFonts w:ascii="Courier New" w:hAnsi="Courier New" w:hint="default"/>
      </w:rPr>
    </w:lvl>
    <w:lvl w:ilvl="2" w:tplc="963C09B0">
      <w:start w:val="1"/>
      <w:numFmt w:val="bullet"/>
      <w:lvlText w:val=""/>
      <w:lvlJc w:val="left"/>
      <w:pPr>
        <w:ind w:left="2160" w:hanging="360"/>
      </w:pPr>
      <w:rPr>
        <w:rFonts w:ascii="Wingdings" w:hAnsi="Wingdings" w:hint="default"/>
      </w:rPr>
    </w:lvl>
    <w:lvl w:ilvl="3" w:tplc="29ACF518">
      <w:start w:val="1"/>
      <w:numFmt w:val="bullet"/>
      <w:lvlText w:val=""/>
      <w:lvlJc w:val="left"/>
      <w:pPr>
        <w:ind w:left="2880" w:hanging="360"/>
      </w:pPr>
      <w:rPr>
        <w:rFonts w:ascii="Symbol" w:hAnsi="Symbol" w:hint="default"/>
      </w:rPr>
    </w:lvl>
    <w:lvl w:ilvl="4" w:tplc="3BB0483E">
      <w:start w:val="1"/>
      <w:numFmt w:val="bullet"/>
      <w:lvlText w:val="o"/>
      <w:lvlJc w:val="left"/>
      <w:pPr>
        <w:ind w:left="3600" w:hanging="360"/>
      </w:pPr>
      <w:rPr>
        <w:rFonts w:ascii="Courier New" w:hAnsi="Courier New" w:hint="default"/>
      </w:rPr>
    </w:lvl>
    <w:lvl w:ilvl="5" w:tplc="C80608EC">
      <w:start w:val="1"/>
      <w:numFmt w:val="bullet"/>
      <w:lvlText w:val=""/>
      <w:lvlJc w:val="left"/>
      <w:pPr>
        <w:ind w:left="4320" w:hanging="360"/>
      </w:pPr>
      <w:rPr>
        <w:rFonts w:ascii="Wingdings" w:hAnsi="Wingdings" w:hint="default"/>
      </w:rPr>
    </w:lvl>
    <w:lvl w:ilvl="6" w:tplc="C24C6E74">
      <w:start w:val="1"/>
      <w:numFmt w:val="bullet"/>
      <w:lvlText w:val=""/>
      <w:lvlJc w:val="left"/>
      <w:pPr>
        <w:ind w:left="5040" w:hanging="360"/>
      </w:pPr>
      <w:rPr>
        <w:rFonts w:ascii="Symbol" w:hAnsi="Symbol" w:hint="default"/>
      </w:rPr>
    </w:lvl>
    <w:lvl w:ilvl="7" w:tplc="E9E481DC">
      <w:start w:val="1"/>
      <w:numFmt w:val="bullet"/>
      <w:lvlText w:val="o"/>
      <w:lvlJc w:val="left"/>
      <w:pPr>
        <w:ind w:left="5760" w:hanging="360"/>
      </w:pPr>
      <w:rPr>
        <w:rFonts w:ascii="Courier New" w:hAnsi="Courier New" w:hint="default"/>
      </w:rPr>
    </w:lvl>
    <w:lvl w:ilvl="8" w:tplc="6EAAFEB0">
      <w:start w:val="1"/>
      <w:numFmt w:val="bullet"/>
      <w:lvlText w:val=""/>
      <w:lvlJc w:val="left"/>
      <w:pPr>
        <w:ind w:left="6480" w:hanging="360"/>
      </w:pPr>
      <w:rPr>
        <w:rFonts w:ascii="Wingdings" w:hAnsi="Wingdings" w:hint="default"/>
      </w:rPr>
    </w:lvl>
  </w:abstractNum>
  <w:abstractNum w:abstractNumId="44" w15:restartNumberingAfterBreak="0">
    <w:nsid w:val="746766A2"/>
    <w:multiLevelType w:val="hybridMultilevel"/>
    <w:tmpl w:val="5072AFBE"/>
    <w:lvl w:ilvl="0" w:tplc="B4E0A45E">
      <w:start w:val="1"/>
      <w:numFmt w:val="bullet"/>
      <w:lvlText w:val=""/>
      <w:lvlJc w:val="left"/>
      <w:pPr>
        <w:ind w:left="720" w:hanging="360"/>
      </w:pPr>
      <w:rPr>
        <w:rFonts w:ascii="Symbol" w:hAnsi="Symbol" w:hint="default"/>
      </w:rPr>
    </w:lvl>
    <w:lvl w:ilvl="1" w:tplc="5AEC9684">
      <w:start w:val="1"/>
      <w:numFmt w:val="bullet"/>
      <w:lvlText w:val="o"/>
      <w:lvlJc w:val="left"/>
      <w:pPr>
        <w:ind w:left="1440" w:hanging="360"/>
      </w:pPr>
      <w:rPr>
        <w:rFonts w:ascii="Courier New" w:hAnsi="Courier New" w:hint="default"/>
      </w:rPr>
    </w:lvl>
    <w:lvl w:ilvl="2" w:tplc="D0027BF8">
      <w:start w:val="1"/>
      <w:numFmt w:val="bullet"/>
      <w:lvlText w:val=""/>
      <w:lvlJc w:val="left"/>
      <w:pPr>
        <w:ind w:left="2160" w:hanging="360"/>
      </w:pPr>
      <w:rPr>
        <w:rFonts w:ascii="Wingdings" w:hAnsi="Wingdings" w:hint="default"/>
      </w:rPr>
    </w:lvl>
    <w:lvl w:ilvl="3" w:tplc="74FE9A8A">
      <w:start w:val="1"/>
      <w:numFmt w:val="bullet"/>
      <w:lvlText w:val=""/>
      <w:lvlJc w:val="left"/>
      <w:pPr>
        <w:ind w:left="2880" w:hanging="360"/>
      </w:pPr>
      <w:rPr>
        <w:rFonts w:ascii="Symbol" w:hAnsi="Symbol" w:hint="default"/>
      </w:rPr>
    </w:lvl>
    <w:lvl w:ilvl="4" w:tplc="312CB28E">
      <w:start w:val="1"/>
      <w:numFmt w:val="bullet"/>
      <w:lvlText w:val="o"/>
      <w:lvlJc w:val="left"/>
      <w:pPr>
        <w:ind w:left="3600" w:hanging="360"/>
      </w:pPr>
      <w:rPr>
        <w:rFonts w:ascii="Courier New" w:hAnsi="Courier New" w:hint="default"/>
      </w:rPr>
    </w:lvl>
    <w:lvl w:ilvl="5" w:tplc="A44C8772">
      <w:start w:val="1"/>
      <w:numFmt w:val="bullet"/>
      <w:lvlText w:val=""/>
      <w:lvlJc w:val="left"/>
      <w:pPr>
        <w:ind w:left="4320" w:hanging="360"/>
      </w:pPr>
      <w:rPr>
        <w:rFonts w:ascii="Wingdings" w:hAnsi="Wingdings" w:hint="default"/>
      </w:rPr>
    </w:lvl>
    <w:lvl w:ilvl="6" w:tplc="974011CA">
      <w:start w:val="1"/>
      <w:numFmt w:val="bullet"/>
      <w:lvlText w:val=""/>
      <w:lvlJc w:val="left"/>
      <w:pPr>
        <w:ind w:left="5040" w:hanging="360"/>
      </w:pPr>
      <w:rPr>
        <w:rFonts w:ascii="Symbol" w:hAnsi="Symbol" w:hint="default"/>
      </w:rPr>
    </w:lvl>
    <w:lvl w:ilvl="7" w:tplc="BD1A0700">
      <w:start w:val="1"/>
      <w:numFmt w:val="bullet"/>
      <w:lvlText w:val="o"/>
      <w:lvlJc w:val="left"/>
      <w:pPr>
        <w:ind w:left="5760" w:hanging="360"/>
      </w:pPr>
      <w:rPr>
        <w:rFonts w:ascii="Courier New" w:hAnsi="Courier New" w:hint="default"/>
      </w:rPr>
    </w:lvl>
    <w:lvl w:ilvl="8" w:tplc="EE749684">
      <w:start w:val="1"/>
      <w:numFmt w:val="bullet"/>
      <w:lvlText w:val=""/>
      <w:lvlJc w:val="left"/>
      <w:pPr>
        <w:ind w:left="6480" w:hanging="360"/>
      </w:pPr>
      <w:rPr>
        <w:rFonts w:ascii="Wingdings" w:hAnsi="Wingdings" w:hint="default"/>
      </w:rPr>
    </w:lvl>
  </w:abstractNum>
  <w:abstractNum w:abstractNumId="4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03582B"/>
    <w:multiLevelType w:val="hybridMultilevel"/>
    <w:tmpl w:val="F83CDC5E"/>
    <w:lvl w:ilvl="0" w:tplc="AFF6F826">
      <w:start w:val="1"/>
      <w:numFmt w:val="bullet"/>
      <w:lvlText w:val=""/>
      <w:lvlJc w:val="left"/>
      <w:pPr>
        <w:ind w:left="720" w:hanging="360"/>
      </w:pPr>
      <w:rPr>
        <w:rFonts w:ascii="Symbol" w:hAnsi="Symbol" w:hint="default"/>
      </w:rPr>
    </w:lvl>
    <w:lvl w:ilvl="1" w:tplc="544085DA">
      <w:start w:val="1"/>
      <w:numFmt w:val="bullet"/>
      <w:lvlText w:val="o"/>
      <w:lvlJc w:val="left"/>
      <w:pPr>
        <w:ind w:left="1440" w:hanging="360"/>
      </w:pPr>
      <w:rPr>
        <w:rFonts w:ascii="Courier New" w:hAnsi="Courier New" w:hint="default"/>
      </w:rPr>
    </w:lvl>
    <w:lvl w:ilvl="2" w:tplc="A266C4BE">
      <w:start w:val="1"/>
      <w:numFmt w:val="bullet"/>
      <w:lvlText w:val=""/>
      <w:lvlJc w:val="left"/>
      <w:pPr>
        <w:ind w:left="2160" w:hanging="360"/>
      </w:pPr>
      <w:rPr>
        <w:rFonts w:ascii="Wingdings" w:hAnsi="Wingdings" w:hint="default"/>
      </w:rPr>
    </w:lvl>
    <w:lvl w:ilvl="3" w:tplc="570609AE">
      <w:start w:val="1"/>
      <w:numFmt w:val="bullet"/>
      <w:lvlText w:val=""/>
      <w:lvlJc w:val="left"/>
      <w:pPr>
        <w:ind w:left="2880" w:hanging="360"/>
      </w:pPr>
      <w:rPr>
        <w:rFonts w:ascii="Symbol" w:hAnsi="Symbol" w:hint="default"/>
      </w:rPr>
    </w:lvl>
    <w:lvl w:ilvl="4" w:tplc="DA8A7BEA">
      <w:start w:val="1"/>
      <w:numFmt w:val="bullet"/>
      <w:lvlText w:val="o"/>
      <w:lvlJc w:val="left"/>
      <w:pPr>
        <w:ind w:left="3600" w:hanging="360"/>
      </w:pPr>
      <w:rPr>
        <w:rFonts w:ascii="Courier New" w:hAnsi="Courier New" w:hint="default"/>
      </w:rPr>
    </w:lvl>
    <w:lvl w:ilvl="5" w:tplc="3C3E6FA2">
      <w:start w:val="1"/>
      <w:numFmt w:val="bullet"/>
      <w:lvlText w:val=""/>
      <w:lvlJc w:val="left"/>
      <w:pPr>
        <w:ind w:left="4320" w:hanging="360"/>
      </w:pPr>
      <w:rPr>
        <w:rFonts w:ascii="Wingdings" w:hAnsi="Wingdings" w:hint="default"/>
      </w:rPr>
    </w:lvl>
    <w:lvl w:ilvl="6" w:tplc="34DC3AE8">
      <w:start w:val="1"/>
      <w:numFmt w:val="bullet"/>
      <w:lvlText w:val=""/>
      <w:lvlJc w:val="left"/>
      <w:pPr>
        <w:ind w:left="5040" w:hanging="360"/>
      </w:pPr>
      <w:rPr>
        <w:rFonts w:ascii="Symbol" w:hAnsi="Symbol" w:hint="default"/>
      </w:rPr>
    </w:lvl>
    <w:lvl w:ilvl="7" w:tplc="1E9ED864">
      <w:start w:val="1"/>
      <w:numFmt w:val="bullet"/>
      <w:lvlText w:val="o"/>
      <w:lvlJc w:val="left"/>
      <w:pPr>
        <w:ind w:left="5760" w:hanging="360"/>
      </w:pPr>
      <w:rPr>
        <w:rFonts w:ascii="Courier New" w:hAnsi="Courier New" w:hint="default"/>
      </w:rPr>
    </w:lvl>
    <w:lvl w:ilvl="8" w:tplc="FB56DBB0">
      <w:start w:val="1"/>
      <w:numFmt w:val="bullet"/>
      <w:lvlText w:val=""/>
      <w:lvlJc w:val="left"/>
      <w:pPr>
        <w:ind w:left="6480" w:hanging="360"/>
      </w:pPr>
      <w:rPr>
        <w:rFonts w:ascii="Wingdings" w:hAnsi="Wingdings" w:hint="default"/>
      </w:rPr>
    </w:lvl>
  </w:abstractNum>
  <w:abstractNum w:abstractNumId="47" w15:restartNumberingAfterBreak="0">
    <w:nsid w:val="79671549"/>
    <w:multiLevelType w:val="hybridMultilevel"/>
    <w:tmpl w:val="87AA240A"/>
    <w:lvl w:ilvl="0" w:tplc="100CFF0A">
      <w:start w:val="1"/>
      <w:numFmt w:val="bullet"/>
      <w:lvlText w:val=""/>
      <w:lvlJc w:val="left"/>
      <w:pPr>
        <w:ind w:left="720" w:hanging="360"/>
      </w:pPr>
      <w:rPr>
        <w:rFonts w:ascii="Symbol" w:hAnsi="Symbol" w:hint="default"/>
      </w:rPr>
    </w:lvl>
    <w:lvl w:ilvl="1" w:tplc="C44C1D68">
      <w:start w:val="1"/>
      <w:numFmt w:val="bullet"/>
      <w:lvlText w:val="o"/>
      <w:lvlJc w:val="left"/>
      <w:pPr>
        <w:ind w:left="1440" w:hanging="360"/>
      </w:pPr>
      <w:rPr>
        <w:rFonts w:ascii="Courier New" w:hAnsi="Courier New" w:hint="default"/>
      </w:rPr>
    </w:lvl>
    <w:lvl w:ilvl="2" w:tplc="938AB0E2">
      <w:start w:val="1"/>
      <w:numFmt w:val="bullet"/>
      <w:lvlText w:val=""/>
      <w:lvlJc w:val="left"/>
      <w:pPr>
        <w:ind w:left="2160" w:hanging="360"/>
      </w:pPr>
      <w:rPr>
        <w:rFonts w:ascii="Wingdings" w:hAnsi="Wingdings" w:hint="default"/>
      </w:rPr>
    </w:lvl>
    <w:lvl w:ilvl="3" w:tplc="74E030C2">
      <w:start w:val="1"/>
      <w:numFmt w:val="bullet"/>
      <w:lvlText w:val=""/>
      <w:lvlJc w:val="left"/>
      <w:pPr>
        <w:ind w:left="2880" w:hanging="360"/>
      </w:pPr>
      <w:rPr>
        <w:rFonts w:ascii="Symbol" w:hAnsi="Symbol" w:hint="default"/>
      </w:rPr>
    </w:lvl>
    <w:lvl w:ilvl="4" w:tplc="0EDEE0EE">
      <w:start w:val="1"/>
      <w:numFmt w:val="bullet"/>
      <w:lvlText w:val="o"/>
      <w:lvlJc w:val="left"/>
      <w:pPr>
        <w:ind w:left="3600" w:hanging="360"/>
      </w:pPr>
      <w:rPr>
        <w:rFonts w:ascii="Courier New" w:hAnsi="Courier New" w:hint="default"/>
      </w:rPr>
    </w:lvl>
    <w:lvl w:ilvl="5" w:tplc="A582D82E">
      <w:start w:val="1"/>
      <w:numFmt w:val="bullet"/>
      <w:lvlText w:val=""/>
      <w:lvlJc w:val="left"/>
      <w:pPr>
        <w:ind w:left="4320" w:hanging="360"/>
      </w:pPr>
      <w:rPr>
        <w:rFonts w:ascii="Wingdings" w:hAnsi="Wingdings" w:hint="default"/>
      </w:rPr>
    </w:lvl>
    <w:lvl w:ilvl="6" w:tplc="1488FAE2">
      <w:start w:val="1"/>
      <w:numFmt w:val="bullet"/>
      <w:lvlText w:val=""/>
      <w:lvlJc w:val="left"/>
      <w:pPr>
        <w:ind w:left="5040" w:hanging="360"/>
      </w:pPr>
      <w:rPr>
        <w:rFonts w:ascii="Symbol" w:hAnsi="Symbol" w:hint="default"/>
      </w:rPr>
    </w:lvl>
    <w:lvl w:ilvl="7" w:tplc="3B14D2E0">
      <w:start w:val="1"/>
      <w:numFmt w:val="bullet"/>
      <w:lvlText w:val="o"/>
      <w:lvlJc w:val="left"/>
      <w:pPr>
        <w:ind w:left="5760" w:hanging="360"/>
      </w:pPr>
      <w:rPr>
        <w:rFonts w:ascii="Courier New" w:hAnsi="Courier New" w:hint="default"/>
      </w:rPr>
    </w:lvl>
    <w:lvl w:ilvl="8" w:tplc="82F0C422">
      <w:start w:val="1"/>
      <w:numFmt w:val="bullet"/>
      <w:lvlText w:val=""/>
      <w:lvlJc w:val="left"/>
      <w:pPr>
        <w:ind w:left="6480" w:hanging="360"/>
      </w:pPr>
      <w:rPr>
        <w:rFonts w:ascii="Wingdings" w:hAnsi="Wingdings" w:hint="default"/>
      </w:rPr>
    </w:lvl>
  </w:abstractNum>
  <w:abstractNum w:abstractNumId="48" w15:restartNumberingAfterBreak="0">
    <w:nsid w:val="7C06E0AB"/>
    <w:multiLevelType w:val="hybridMultilevel"/>
    <w:tmpl w:val="9C3422B6"/>
    <w:lvl w:ilvl="0" w:tplc="1EE6C7DA">
      <w:start w:val="1"/>
      <w:numFmt w:val="bullet"/>
      <w:lvlText w:val=""/>
      <w:lvlJc w:val="left"/>
      <w:pPr>
        <w:ind w:left="720" w:hanging="360"/>
      </w:pPr>
      <w:rPr>
        <w:rFonts w:ascii="Symbol" w:hAnsi="Symbol" w:hint="default"/>
      </w:rPr>
    </w:lvl>
    <w:lvl w:ilvl="1" w:tplc="82EC1D94">
      <w:start w:val="1"/>
      <w:numFmt w:val="bullet"/>
      <w:lvlText w:val="o"/>
      <w:lvlJc w:val="left"/>
      <w:pPr>
        <w:ind w:left="1440" w:hanging="360"/>
      </w:pPr>
      <w:rPr>
        <w:rFonts w:ascii="Courier New" w:hAnsi="Courier New" w:hint="default"/>
      </w:rPr>
    </w:lvl>
    <w:lvl w:ilvl="2" w:tplc="0854C8A0">
      <w:start w:val="1"/>
      <w:numFmt w:val="bullet"/>
      <w:lvlText w:val=""/>
      <w:lvlJc w:val="left"/>
      <w:pPr>
        <w:ind w:left="2160" w:hanging="360"/>
      </w:pPr>
      <w:rPr>
        <w:rFonts w:ascii="Wingdings" w:hAnsi="Wingdings" w:hint="default"/>
      </w:rPr>
    </w:lvl>
    <w:lvl w:ilvl="3" w:tplc="44B68850">
      <w:start w:val="1"/>
      <w:numFmt w:val="bullet"/>
      <w:lvlText w:val=""/>
      <w:lvlJc w:val="left"/>
      <w:pPr>
        <w:ind w:left="2880" w:hanging="360"/>
      </w:pPr>
      <w:rPr>
        <w:rFonts w:ascii="Symbol" w:hAnsi="Symbol" w:hint="default"/>
      </w:rPr>
    </w:lvl>
    <w:lvl w:ilvl="4" w:tplc="01965934">
      <w:start w:val="1"/>
      <w:numFmt w:val="bullet"/>
      <w:lvlText w:val="o"/>
      <w:lvlJc w:val="left"/>
      <w:pPr>
        <w:ind w:left="3600" w:hanging="360"/>
      </w:pPr>
      <w:rPr>
        <w:rFonts w:ascii="Courier New" w:hAnsi="Courier New" w:hint="default"/>
      </w:rPr>
    </w:lvl>
    <w:lvl w:ilvl="5" w:tplc="8EA25874">
      <w:start w:val="1"/>
      <w:numFmt w:val="bullet"/>
      <w:lvlText w:val=""/>
      <w:lvlJc w:val="left"/>
      <w:pPr>
        <w:ind w:left="4320" w:hanging="360"/>
      </w:pPr>
      <w:rPr>
        <w:rFonts w:ascii="Wingdings" w:hAnsi="Wingdings" w:hint="default"/>
      </w:rPr>
    </w:lvl>
    <w:lvl w:ilvl="6" w:tplc="DD34A91A">
      <w:start w:val="1"/>
      <w:numFmt w:val="bullet"/>
      <w:lvlText w:val=""/>
      <w:lvlJc w:val="left"/>
      <w:pPr>
        <w:ind w:left="5040" w:hanging="360"/>
      </w:pPr>
      <w:rPr>
        <w:rFonts w:ascii="Symbol" w:hAnsi="Symbol" w:hint="default"/>
      </w:rPr>
    </w:lvl>
    <w:lvl w:ilvl="7" w:tplc="E5AE0604">
      <w:start w:val="1"/>
      <w:numFmt w:val="bullet"/>
      <w:lvlText w:val="o"/>
      <w:lvlJc w:val="left"/>
      <w:pPr>
        <w:ind w:left="5760" w:hanging="360"/>
      </w:pPr>
      <w:rPr>
        <w:rFonts w:ascii="Courier New" w:hAnsi="Courier New" w:hint="default"/>
      </w:rPr>
    </w:lvl>
    <w:lvl w:ilvl="8" w:tplc="34146714">
      <w:start w:val="1"/>
      <w:numFmt w:val="bullet"/>
      <w:lvlText w:val=""/>
      <w:lvlJc w:val="left"/>
      <w:pPr>
        <w:ind w:left="6480" w:hanging="360"/>
      </w:pPr>
      <w:rPr>
        <w:rFonts w:ascii="Wingdings" w:hAnsi="Wingdings" w:hint="default"/>
      </w:rPr>
    </w:lvl>
  </w:abstractNum>
  <w:num w:numId="1" w16cid:durableId="703404834">
    <w:abstractNumId w:val="44"/>
  </w:num>
  <w:num w:numId="2" w16cid:durableId="1055930139">
    <w:abstractNumId w:val="37"/>
  </w:num>
  <w:num w:numId="3" w16cid:durableId="1463384843">
    <w:abstractNumId w:val="41"/>
  </w:num>
  <w:num w:numId="4" w16cid:durableId="740370810">
    <w:abstractNumId w:val="10"/>
  </w:num>
  <w:num w:numId="5" w16cid:durableId="192228813">
    <w:abstractNumId w:val="19"/>
  </w:num>
  <w:num w:numId="6" w16cid:durableId="589897601">
    <w:abstractNumId w:val="14"/>
  </w:num>
  <w:num w:numId="7" w16cid:durableId="361367485">
    <w:abstractNumId w:val="13"/>
  </w:num>
  <w:num w:numId="8" w16cid:durableId="1509102576">
    <w:abstractNumId w:val="24"/>
  </w:num>
  <w:num w:numId="9" w16cid:durableId="179977296">
    <w:abstractNumId w:val="30"/>
  </w:num>
  <w:num w:numId="10" w16cid:durableId="2140608832">
    <w:abstractNumId w:val="17"/>
  </w:num>
  <w:num w:numId="11" w16cid:durableId="1771315102">
    <w:abstractNumId w:val="46"/>
  </w:num>
  <w:num w:numId="12" w16cid:durableId="1070158868">
    <w:abstractNumId w:val="33"/>
  </w:num>
  <w:num w:numId="13" w16cid:durableId="1850750749">
    <w:abstractNumId w:val="16"/>
  </w:num>
  <w:num w:numId="14" w16cid:durableId="1892038922">
    <w:abstractNumId w:val="48"/>
  </w:num>
  <w:num w:numId="15" w16cid:durableId="1302999608">
    <w:abstractNumId w:val="38"/>
  </w:num>
  <w:num w:numId="16" w16cid:durableId="734015728">
    <w:abstractNumId w:val="43"/>
  </w:num>
  <w:num w:numId="17" w16cid:durableId="363559718">
    <w:abstractNumId w:val="12"/>
  </w:num>
  <w:num w:numId="18" w16cid:durableId="1769697511">
    <w:abstractNumId w:val="28"/>
  </w:num>
  <w:num w:numId="19" w16cid:durableId="946353265">
    <w:abstractNumId w:val="47"/>
  </w:num>
  <w:num w:numId="20" w16cid:durableId="1192037444">
    <w:abstractNumId w:val="7"/>
  </w:num>
  <w:num w:numId="21" w16cid:durableId="356932750">
    <w:abstractNumId w:val="3"/>
  </w:num>
  <w:num w:numId="22" w16cid:durableId="220167830">
    <w:abstractNumId w:val="29"/>
  </w:num>
  <w:num w:numId="23" w16cid:durableId="25301161">
    <w:abstractNumId w:val="21"/>
  </w:num>
  <w:num w:numId="24" w16cid:durableId="1751850489">
    <w:abstractNumId w:val="23"/>
  </w:num>
  <w:num w:numId="25" w16cid:durableId="705910267">
    <w:abstractNumId w:val="36"/>
  </w:num>
  <w:num w:numId="26" w16cid:durableId="268657952">
    <w:abstractNumId w:val="35"/>
  </w:num>
  <w:num w:numId="27" w16cid:durableId="1116290010">
    <w:abstractNumId w:val="40"/>
  </w:num>
  <w:num w:numId="28" w16cid:durableId="737554353">
    <w:abstractNumId w:val="9"/>
  </w:num>
  <w:num w:numId="29" w16cid:durableId="1447189783">
    <w:abstractNumId w:val="6"/>
  </w:num>
  <w:num w:numId="30" w16cid:durableId="446513715">
    <w:abstractNumId w:val="5"/>
  </w:num>
  <w:num w:numId="31" w16cid:durableId="1488085910">
    <w:abstractNumId w:val="4"/>
  </w:num>
  <w:num w:numId="32" w16cid:durableId="462431353">
    <w:abstractNumId w:val="8"/>
  </w:num>
  <w:num w:numId="33" w16cid:durableId="791939577">
    <w:abstractNumId w:val="2"/>
  </w:num>
  <w:num w:numId="34" w16cid:durableId="1008630470">
    <w:abstractNumId w:val="1"/>
  </w:num>
  <w:num w:numId="35" w16cid:durableId="2060470008">
    <w:abstractNumId w:val="0"/>
  </w:num>
  <w:num w:numId="36" w16cid:durableId="1979335420">
    <w:abstractNumId w:val="45"/>
  </w:num>
  <w:num w:numId="37" w16cid:durableId="125314328">
    <w:abstractNumId w:val="26"/>
  </w:num>
  <w:num w:numId="38" w16cid:durableId="196626558">
    <w:abstractNumId w:val="34"/>
  </w:num>
  <w:num w:numId="39" w16cid:durableId="992493483">
    <w:abstractNumId w:val="31"/>
  </w:num>
  <w:num w:numId="40" w16cid:durableId="884218452">
    <w:abstractNumId w:val="25"/>
  </w:num>
  <w:num w:numId="41" w16cid:durableId="998342359">
    <w:abstractNumId w:val="39"/>
  </w:num>
  <w:num w:numId="42" w16cid:durableId="521473645">
    <w:abstractNumId w:val="18"/>
  </w:num>
  <w:num w:numId="43" w16cid:durableId="1425418937">
    <w:abstractNumId w:val="32"/>
  </w:num>
  <w:num w:numId="44" w16cid:durableId="617758634">
    <w:abstractNumId w:val="27"/>
  </w:num>
  <w:num w:numId="45" w16cid:durableId="1378119871">
    <w:abstractNumId w:val="22"/>
  </w:num>
  <w:num w:numId="46" w16cid:durableId="1914273176">
    <w:abstractNumId w:val="15"/>
  </w:num>
  <w:num w:numId="47" w16cid:durableId="571743726">
    <w:abstractNumId w:val="42"/>
  </w:num>
  <w:num w:numId="48" w16cid:durableId="434249693">
    <w:abstractNumId w:val="11"/>
  </w:num>
  <w:num w:numId="49" w16cid:durableId="662736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67D"/>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0EB4"/>
    <w:rsid w:val="00081D4F"/>
    <w:rsid w:val="00081FD2"/>
    <w:rsid w:val="00082179"/>
    <w:rsid w:val="00083E8E"/>
    <w:rsid w:val="00085659"/>
    <w:rsid w:val="0008685F"/>
    <w:rsid w:val="00087AFD"/>
    <w:rsid w:val="00090C35"/>
    <w:rsid w:val="00090E59"/>
    <w:rsid w:val="000916D3"/>
    <w:rsid w:val="00091AAE"/>
    <w:rsid w:val="000924BA"/>
    <w:rsid w:val="00094676"/>
    <w:rsid w:val="00096C33"/>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AC3"/>
    <w:rsid w:val="000C1B60"/>
    <w:rsid w:val="000C3348"/>
    <w:rsid w:val="000C5853"/>
    <w:rsid w:val="000C753C"/>
    <w:rsid w:val="000D1EF3"/>
    <w:rsid w:val="000D2D8D"/>
    <w:rsid w:val="000D4365"/>
    <w:rsid w:val="000D51F9"/>
    <w:rsid w:val="000D532E"/>
    <w:rsid w:val="000D6500"/>
    <w:rsid w:val="000E0BD9"/>
    <w:rsid w:val="000E20EF"/>
    <w:rsid w:val="000E2C33"/>
    <w:rsid w:val="000E3E29"/>
    <w:rsid w:val="000E4A9C"/>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B62"/>
    <w:rsid w:val="00112F07"/>
    <w:rsid w:val="00115279"/>
    <w:rsid w:val="00120531"/>
    <w:rsid w:val="0012239C"/>
    <w:rsid w:val="00122833"/>
    <w:rsid w:val="00123F61"/>
    <w:rsid w:val="00124F9B"/>
    <w:rsid w:val="00125D9A"/>
    <w:rsid w:val="0012761F"/>
    <w:rsid w:val="00127B8C"/>
    <w:rsid w:val="00127B8D"/>
    <w:rsid w:val="00131103"/>
    <w:rsid w:val="00131741"/>
    <w:rsid w:val="001317E3"/>
    <w:rsid w:val="00133408"/>
    <w:rsid w:val="00133E6D"/>
    <w:rsid w:val="001343FE"/>
    <w:rsid w:val="001355CF"/>
    <w:rsid w:val="0013722E"/>
    <w:rsid w:val="00137F75"/>
    <w:rsid w:val="00140867"/>
    <w:rsid w:val="00140D5D"/>
    <w:rsid w:val="00141501"/>
    <w:rsid w:val="00143CE8"/>
    <w:rsid w:val="001443A5"/>
    <w:rsid w:val="00144796"/>
    <w:rsid w:val="00145C21"/>
    <w:rsid w:val="001471F3"/>
    <w:rsid w:val="00147B4B"/>
    <w:rsid w:val="00151720"/>
    <w:rsid w:val="00155793"/>
    <w:rsid w:val="00162C14"/>
    <w:rsid w:val="00162E7C"/>
    <w:rsid w:val="00163EEB"/>
    <w:rsid w:val="00164EA6"/>
    <w:rsid w:val="00167432"/>
    <w:rsid w:val="00167C5B"/>
    <w:rsid w:val="001712C3"/>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19D"/>
    <w:rsid w:val="001C57E8"/>
    <w:rsid w:val="001C6679"/>
    <w:rsid w:val="001C77CD"/>
    <w:rsid w:val="001C7C3E"/>
    <w:rsid w:val="001D0A95"/>
    <w:rsid w:val="001D214E"/>
    <w:rsid w:val="001D245E"/>
    <w:rsid w:val="001D249F"/>
    <w:rsid w:val="001D3044"/>
    <w:rsid w:val="001D3627"/>
    <w:rsid w:val="001D3C2E"/>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3B3"/>
    <w:rsid w:val="00203F00"/>
    <w:rsid w:val="002041EC"/>
    <w:rsid w:val="002044E7"/>
    <w:rsid w:val="00204B03"/>
    <w:rsid w:val="002068BC"/>
    <w:rsid w:val="00206C87"/>
    <w:rsid w:val="00207859"/>
    <w:rsid w:val="00207EFB"/>
    <w:rsid w:val="00211778"/>
    <w:rsid w:val="002126B3"/>
    <w:rsid w:val="00212B4E"/>
    <w:rsid w:val="00214EB7"/>
    <w:rsid w:val="00215374"/>
    <w:rsid w:val="00217499"/>
    <w:rsid w:val="00217F69"/>
    <w:rsid w:val="00220473"/>
    <w:rsid w:val="00222796"/>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018D"/>
    <w:rsid w:val="00251A97"/>
    <w:rsid w:val="0025210D"/>
    <w:rsid w:val="00253042"/>
    <w:rsid w:val="00253546"/>
    <w:rsid w:val="00260488"/>
    <w:rsid w:val="00260DA7"/>
    <w:rsid w:val="00262E18"/>
    <w:rsid w:val="00264296"/>
    <w:rsid w:val="00265B96"/>
    <w:rsid w:val="002703DC"/>
    <w:rsid w:val="00270F29"/>
    <w:rsid w:val="002717F8"/>
    <w:rsid w:val="00271838"/>
    <w:rsid w:val="00271C46"/>
    <w:rsid w:val="00272499"/>
    <w:rsid w:val="00272830"/>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0603"/>
    <w:rsid w:val="002B337A"/>
    <w:rsid w:val="002B4729"/>
    <w:rsid w:val="002B51D8"/>
    <w:rsid w:val="002C0B9B"/>
    <w:rsid w:val="002C0DB2"/>
    <w:rsid w:val="002C4113"/>
    <w:rsid w:val="002C4EB7"/>
    <w:rsid w:val="002C5E0F"/>
    <w:rsid w:val="002C6655"/>
    <w:rsid w:val="002C719C"/>
    <w:rsid w:val="002C7274"/>
    <w:rsid w:val="002C7DA3"/>
    <w:rsid w:val="002C7E8F"/>
    <w:rsid w:val="002D0B78"/>
    <w:rsid w:val="002D16AA"/>
    <w:rsid w:val="002D3358"/>
    <w:rsid w:val="002D3D9C"/>
    <w:rsid w:val="002D43B0"/>
    <w:rsid w:val="002D480E"/>
    <w:rsid w:val="002D5854"/>
    <w:rsid w:val="002D6C7B"/>
    <w:rsid w:val="002D77F4"/>
    <w:rsid w:val="002E10F4"/>
    <w:rsid w:val="002E4E23"/>
    <w:rsid w:val="002E5104"/>
    <w:rsid w:val="002E5BA9"/>
    <w:rsid w:val="002E79F3"/>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85"/>
    <w:rsid w:val="00333C90"/>
    <w:rsid w:val="00336C51"/>
    <w:rsid w:val="0034167C"/>
    <w:rsid w:val="00341F85"/>
    <w:rsid w:val="00343DB1"/>
    <w:rsid w:val="0034440E"/>
    <w:rsid w:val="00345329"/>
    <w:rsid w:val="00345647"/>
    <w:rsid w:val="00346108"/>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07E60"/>
    <w:rsid w:val="00413279"/>
    <w:rsid w:val="00416ADA"/>
    <w:rsid w:val="00416AF1"/>
    <w:rsid w:val="0041770A"/>
    <w:rsid w:val="004257D4"/>
    <w:rsid w:val="0042693C"/>
    <w:rsid w:val="00427763"/>
    <w:rsid w:val="004279D3"/>
    <w:rsid w:val="00431A03"/>
    <w:rsid w:val="0043469A"/>
    <w:rsid w:val="00440A24"/>
    <w:rsid w:val="004437FA"/>
    <w:rsid w:val="0044596C"/>
    <w:rsid w:val="00446E0E"/>
    <w:rsid w:val="00447D0A"/>
    <w:rsid w:val="004523D8"/>
    <w:rsid w:val="00452BF2"/>
    <w:rsid w:val="004536F1"/>
    <w:rsid w:val="00454079"/>
    <w:rsid w:val="0045411C"/>
    <w:rsid w:val="00456089"/>
    <w:rsid w:val="00461664"/>
    <w:rsid w:val="00462C33"/>
    <w:rsid w:val="004632EB"/>
    <w:rsid w:val="004638B8"/>
    <w:rsid w:val="00463F01"/>
    <w:rsid w:val="004644FA"/>
    <w:rsid w:val="00466D3B"/>
    <w:rsid w:val="004677E9"/>
    <w:rsid w:val="00467FEF"/>
    <w:rsid w:val="004704EF"/>
    <w:rsid w:val="00470A10"/>
    <w:rsid w:val="004739FA"/>
    <w:rsid w:val="00473C39"/>
    <w:rsid w:val="004757BD"/>
    <w:rsid w:val="00477F8C"/>
    <w:rsid w:val="00480677"/>
    <w:rsid w:val="00480685"/>
    <w:rsid w:val="00480F69"/>
    <w:rsid w:val="004837BB"/>
    <w:rsid w:val="00485BAD"/>
    <w:rsid w:val="0048732F"/>
    <w:rsid w:val="00493AE0"/>
    <w:rsid w:val="004941FC"/>
    <w:rsid w:val="00494B90"/>
    <w:rsid w:val="004A0B69"/>
    <w:rsid w:val="004A0DF2"/>
    <w:rsid w:val="004A138A"/>
    <w:rsid w:val="004A3887"/>
    <w:rsid w:val="004A42AE"/>
    <w:rsid w:val="004A491A"/>
    <w:rsid w:val="004A53BC"/>
    <w:rsid w:val="004B17A1"/>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23"/>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AF8"/>
    <w:rsid w:val="00503C28"/>
    <w:rsid w:val="00504691"/>
    <w:rsid w:val="00504EEF"/>
    <w:rsid w:val="00506ABF"/>
    <w:rsid w:val="00510312"/>
    <w:rsid w:val="00510CDE"/>
    <w:rsid w:val="00510FCB"/>
    <w:rsid w:val="005141A1"/>
    <w:rsid w:val="00514A4F"/>
    <w:rsid w:val="00515D39"/>
    <w:rsid w:val="0051609D"/>
    <w:rsid w:val="00516DAF"/>
    <w:rsid w:val="005200BE"/>
    <w:rsid w:val="005208C6"/>
    <w:rsid w:val="005214DC"/>
    <w:rsid w:val="00522A67"/>
    <w:rsid w:val="00523E2F"/>
    <w:rsid w:val="00524F74"/>
    <w:rsid w:val="005250A4"/>
    <w:rsid w:val="00526305"/>
    <w:rsid w:val="005266FF"/>
    <w:rsid w:val="00530B81"/>
    <w:rsid w:val="00530D53"/>
    <w:rsid w:val="00533311"/>
    <w:rsid w:val="00537DEE"/>
    <w:rsid w:val="00541096"/>
    <w:rsid w:val="0054340B"/>
    <w:rsid w:val="00544E5C"/>
    <w:rsid w:val="005459FD"/>
    <w:rsid w:val="00545C0A"/>
    <w:rsid w:val="00545E43"/>
    <w:rsid w:val="0054652B"/>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020"/>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2354"/>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6B7B"/>
    <w:rsid w:val="005C7C25"/>
    <w:rsid w:val="005D520C"/>
    <w:rsid w:val="005D7A4E"/>
    <w:rsid w:val="005E14A6"/>
    <w:rsid w:val="005E1762"/>
    <w:rsid w:val="005E2D4F"/>
    <w:rsid w:val="005E3D74"/>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C8E"/>
    <w:rsid w:val="00607E99"/>
    <w:rsid w:val="00612A52"/>
    <w:rsid w:val="00614E9D"/>
    <w:rsid w:val="00616B4B"/>
    <w:rsid w:val="00617066"/>
    <w:rsid w:val="00621637"/>
    <w:rsid w:val="00621FB1"/>
    <w:rsid w:val="00622705"/>
    <w:rsid w:val="0062396E"/>
    <w:rsid w:val="0062495B"/>
    <w:rsid w:val="00625C9C"/>
    <w:rsid w:val="00626503"/>
    <w:rsid w:val="00627D14"/>
    <w:rsid w:val="00632B37"/>
    <w:rsid w:val="00634B11"/>
    <w:rsid w:val="00637812"/>
    <w:rsid w:val="00640203"/>
    <w:rsid w:val="00644B44"/>
    <w:rsid w:val="006458FD"/>
    <w:rsid w:val="00647040"/>
    <w:rsid w:val="0064783E"/>
    <w:rsid w:val="006478F2"/>
    <w:rsid w:val="00650AA3"/>
    <w:rsid w:val="00650E8A"/>
    <w:rsid w:val="006524C5"/>
    <w:rsid w:val="006529C0"/>
    <w:rsid w:val="00653806"/>
    <w:rsid w:val="00654AFC"/>
    <w:rsid w:val="0065634F"/>
    <w:rsid w:val="00657B1B"/>
    <w:rsid w:val="0066191C"/>
    <w:rsid w:val="00661B46"/>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83A17"/>
    <w:rsid w:val="00685125"/>
    <w:rsid w:val="00693EB2"/>
    <w:rsid w:val="006963F1"/>
    <w:rsid w:val="00697DC8"/>
    <w:rsid w:val="006A28A2"/>
    <w:rsid w:val="006A3861"/>
    <w:rsid w:val="006A4051"/>
    <w:rsid w:val="006A5569"/>
    <w:rsid w:val="006A5BCF"/>
    <w:rsid w:val="006A7632"/>
    <w:rsid w:val="006B0361"/>
    <w:rsid w:val="006B0520"/>
    <w:rsid w:val="006B0D24"/>
    <w:rsid w:val="006B32EF"/>
    <w:rsid w:val="006B4617"/>
    <w:rsid w:val="006B5E00"/>
    <w:rsid w:val="006C0795"/>
    <w:rsid w:val="006C16DD"/>
    <w:rsid w:val="006C1782"/>
    <w:rsid w:val="006C30CF"/>
    <w:rsid w:val="006C3159"/>
    <w:rsid w:val="006C3492"/>
    <w:rsid w:val="006C4958"/>
    <w:rsid w:val="006C49AB"/>
    <w:rsid w:val="006C4A6F"/>
    <w:rsid w:val="006C4D66"/>
    <w:rsid w:val="006C4E09"/>
    <w:rsid w:val="006C4F50"/>
    <w:rsid w:val="006C5B0C"/>
    <w:rsid w:val="006C78B0"/>
    <w:rsid w:val="006C7C66"/>
    <w:rsid w:val="006D0705"/>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51C7"/>
    <w:rsid w:val="00717DCB"/>
    <w:rsid w:val="00720224"/>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59F2"/>
    <w:rsid w:val="00746AE8"/>
    <w:rsid w:val="00746C15"/>
    <w:rsid w:val="007522B0"/>
    <w:rsid w:val="00752B27"/>
    <w:rsid w:val="00752C9C"/>
    <w:rsid w:val="00752D90"/>
    <w:rsid w:val="0075348F"/>
    <w:rsid w:val="00754425"/>
    <w:rsid w:val="00756AF7"/>
    <w:rsid w:val="00757E79"/>
    <w:rsid w:val="0076197F"/>
    <w:rsid w:val="007625A5"/>
    <w:rsid w:val="007635F5"/>
    <w:rsid w:val="00763D87"/>
    <w:rsid w:val="00764170"/>
    <w:rsid w:val="00764DC5"/>
    <w:rsid w:val="007676BA"/>
    <w:rsid w:val="00771B02"/>
    <w:rsid w:val="00774837"/>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93E"/>
    <w:rsid w:val="00795D9D"/>
    <w:rsid w:val="007964C5"/>
    <w:rsid w:val="00796ACA"/>
    <w:rsid w:val="0079756D"/>
    <w:rsid w:val="007A07E5"/>
    <w:rsid w:val="007A1BB9"/>
    <w:rsid w:val="007A1FEF"/>
    <w:rsid w:val="007B1CFF"/>
    <w:rsid w:val="007B2062"/>
    <w:rsid w:val="007B291C"/>
    <w:rsid w:val="007B2A92"/>
    <w:rsid w:val="007B4EA7"/>
    <w:rsid w:val="007B770F"/>
    <w:rsid w:val="007C0469"/>
    <w:rsid w:val="007C2B98"/>
    <w:rsid w:val="007C2E6D"/>
    <w:rsid w:val="007C2EEA"/>
    <w:rsid w:val="007C4A23"/>
    <w:rsid w:val="007C5DAD"/>
    <w:rsid w:val="007D1922"/>
    <w:rsid w:val="007D2914"/>
    <w:rsid w:val="007D30FA"/>
    <w:rsid w:val="007D4EF2"/>
    <w:rsid w:val="007D5ACF"/>
    <w:rsid w:val="007E16B1"/>
    <w:rsid w:val="007E1A2A"/>
    <w:rsid w:val="007E1E7A"/>
    <w:rsid w:val="007E2966"/>
    <w:rsid w:val="007E418C"/>
    <w:rsid w:val="007E48EA"/>
    <w:rsid w:val="007E4C03"/>
    <w:rsid w:val="007E68F0"/>
    <w:rsid w:val="007F0309"/>
    <w:rsid w:val="007F058C"/>
    <w:rsid w:val="007F1410"/>
    <w:rsid w:val="007F19E5"/>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37DBD"/>
    <w:rsid w:val="008406B2"/>
    <w:rsid w:val="00840B74"/>
    <w:rsid w:val="00841CB2"/>
    <w:rsid w:val="008436BF"/>
    <w:rsid w:val="00843D1E"/>
    <w:rsid w:val="00844224"/>
    <w:rsid w:val="00845DA6"/>
    <w:rsid w:val="008467AE"/>
    <w:rsid w:val="00851BE3"/>
    <w:rsid w:val="00853933"/>
    <w:rsid w:val="00854C5D"/>
    <w:rsid w:val="008563C8"/>
    <w:rsid w:val="00860220"/>
    <w:rsid w:val="00863247"/>
    <w:rsid w:val="008632DE"/>
    <w:rsid w:val="00864279"/>
    <w:rsid w:val="0086664F"/>
    <w:rsid w:val="00870138"/>
    <w:rsid w:val="00873C15"/>
    <w:rsid w:val="00873F11"/>
    <w:rsid w:val="0087445A"/>
    <w:rsid w:val="008746E6"/>
    <w:rsid w:val="00874C77"/>
    <w:rsid w:val="00877124"/>
    <w:rsid w:val="00877C72"/>
    <w:rsid w:val="00877F32"/>
    <w:rsid w:val="0087DBD7"/>
    <w:rsid w:val="008809C7"/>
    <w:rsid w:val="00881843"/>
    <w:rsid w:val="0088220D"/>
    <w:rsid w:val="008824FF"/>
    <w:rsid w:val="00883600"/>
    <w:rsid w:val="008856AE"/>
    <w:rsid w:val="008859BB"/>
    <w:rsid w:val="00886506"/>
    <w:rsid w:val="00887711"/>
    <w:rsid w:val="00890EBB"/>
    <w:rsid w:val="0089296C"/>
    <w:rsid w:val="00892985"/>
    <w:rsid w:val="00893285"/>
    <w:rsid w:val="00893641"/>
    <w:rsid w:val="00893745"/>
    <w:rsid w:val="008939C9"/>
    <w:rsid w:val="00894D28"/>
    <w:rsid w:val="00895776"/>
    <w:rsid w:val="008A1D28"/>
    <w:rsid w:val="008A3100"/>
    <w:rsid w:val="008A40D9"/>
    <w:rsid w:val="008B0EB4"/>
    <w:rsid w:val="008B5081"/>
    <w:rsid w:val="008C2A2D"/>
    <w:rsid w:val="008C3410"/>
    <w:rsid w:val="008C37DC"/>
    <w:rsid w:val="008C3D90"/>
    <w:rsid w:val="008C4284"/>
    <w:rsid w:val="008C51A3"/>
    <w:rsid w:val="008C794B"/>
    <w:rsid w:val="008D00B5"/>
    <w:rsid w:val="008D01E7"/>
    <w:rsid w:val="008D2275"/>
    <w:rsid w:val="008D2BDD"/>
    <w:rsid w:val="008D5873"/>
    <w:rsid w:val="008D6F88"/>
    <w:rsid w:val="008D7FD4"/>
    <w:rsid w:val="008E076D"/>
    <w:rsid w:val="008E2517"/>
    <w:rsid w:val="008E2AA4"/>
    <w:rsid w:val="008E2F47"/>
    <w:rsid w:val="008E5730"/>
    <w:rsid w:val="008E6986"/>
    <w:rsid w:val="008E7218"/>
    <w:rsid w:val="008E7443"/>
    <w:rsid w:val="008F0D7D"/>
    <w:rsid w:val="008F142E"/>
    <w:rsid w:val="008F2D57"/>
    <w:rsid w:val="008F413F"/>
    <w:rsid w:val="008F4FC4"/>
    <w:rsid w:val="008F5001"/>
    <w:rsid w:val="008F698B"/>
    <w:rsid w:val="00900064"/>
    <w:rsid w:val="0090133E"/>
    <w:rsid w:val="00901F73"/>
    <w:rsid w:val="00903806"/>
    <w:rsid w:val="00903950"/>
    <w:rsid w:val="00903CCB"/>
    <w:rsid w:val="00903E92"/>
    <w:rsid w:val="00904EF7"/>
    <w:rsid w:val="00906218"/>
    <w:rsid w:val="0091121C"/>
    <w:rsid w:val="00911700"/>
    <w:rsid w:val="0091250B"/>
    <w:rsid w:val="00912595"/>
    <w:rsid w:val="00912CB2"/>
    <w:rsid w:val="009134C2"/>
    <w:rsid w:val="009136C8"/>
    <w:rsid w:val="00913F6F"/>
    <w:rsid w:val="009158BC"/>
    <w:rsid w:val="00915B64"/>
    <w:rsid w:val="00915EBF"/>
    <w:rsid w:val="00916066"/>
    <w:rsid w:val="009211C8"/>
    <w:rsid w:val="009213B9"/>
    <w:rsid w:val="009235EA"/>
    <w:rsid w:val="00923858"/>
    <w:rsid w:val="00923ECD"/>
    <w:rsid w:val="00924119"/>
    <w:rsid w:val="009257BA"/>
    <w:rsid w:val="00926D89"/>
    <w:rsid w:val="0092760B"/>
    <w:rsid w:val="00927DC0"/>
    <w:rsid w:val="00932515"/>
    <w:rsid w:val="009326E1"/>
    <w:rsid w:val="009329FF"/>
    <w:rsid w:val="00934931"/>
    <w:rsid w:val="00934C85"/>
    <w:rsid w:val="009360B5"/>
    <w:rsid w:val="00943CC9"/>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7750"/>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82"/>
    <w:rsid w:val="00997591"/>
    <w:rsid w:val="009A1B88"/>
    <w:rsid w:val="009A22DF"/>
    <w:rsid w:val="009A43E1"/>
    <w:rsid w:val="009A5622"/>
    <w:rsid w:val="009A735C"/>
    <w:rsid w:val="009B0AE3"/>
    <w:rsid w:val="009B1935"/>
    <w:rsid w:val="009B1A33"/>
    <w:rsid w:val="009B488B"/>
    <w:rsid w:val="009B4EFC"/>
    <w:rsid w:val="009C0540"/>
    <w:rsid w:val="009C10B4"/>
    <w:rsid w:val="009C182E"/>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3F1"/>
    <w:rsid w:val="009F54E3"/>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1D7"/>
    <w:rsid w:val="00A3755A"/>
    <w:rsid w:val="00A375E0"/>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2B4"/>
    <w:rsid w:val="00A90378"/>
    <w:rsid w:val="00A915F3"/>
    <w:rsid w:val="00A92874"/>
    <w:rsid w:val="00A9532C"/>
    <w:rsid w:val="00A962EE"/>
    <w:rsid w:val="00A9754A"/>
    <w:rsid w:val="00AA1C94"/>
    <w:rsid w:val="00AA300F"/>
    <w:rsid w:val="00AA3097"/>
    <w:rsid w:val="00AA3A35"/>
    <w:rsid w:val="00AA6458"/>
    <w:rsid w:val="00AA78B8"/>
    <w:rsid w:val="00AB0302"/>
    <w:rsid w:val="00AB0B6F"/>
    <w:rsid w:val="00AB0C87"/>
    <w:rsid w:val="00AB1EB6"/>
    <w:rsid w:val="00AB3D8A"/>
    <w:rsid w:val="00AB4A06"/>
    <w:rsid w:val="00AB5A1A"/>
    <w:rsid w:val="00AB6143"/>
    <w:rsid w:val="00AC0C97"/>
    <w:rsid w:val="00AC2EAC"/>
    <w:rsid w:val="00AC364B"/>
    <w:rsid w:val="00AC388A"/>
    <w:rsid w:val="00AC60C9"/>
    <w:rsid w:val="00AC6285"/>
    <w:rsid w:val="00AC751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0CD"/>
    <w:rsid w:val="00AE7283"/>
    <w:rsid w:val="00AE7ED1"/>
    <w:rsid w:val="00AF1BDF"/>
    <w:rsid w:val="00AF2022"/>
    <w:rsid w:val="00AF2D69"/>
    <w:rsid w:val="00AF38BA"/>
    <w:rsid w:val="00AF3C3E"/>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4FE1"/>
    <w:rsid w:val="00B17530"/>
    <w:rsid w:val="00B20F6B"/>
    <w:rsid w:val="00B22095"/>
    <w:rsid w:val="00B22DD4"/>
    <w:rsid w:val="00B23B45"/>
    <w:rsid w:val="00B2703D"/>
    <w:rsid w:val="00B274DE"/>
    <w:rsid w:val="00B3015E"/>
    <w:rsid w:val="00B30976"/>
    <w:rsid w:val="00B31271"/>
    <w:rsid w:val="00B32442"/>
    <w:rsid w:val="00B32738"/>
    <w:rsid w:val="00B32BAA"/>
    <w:rsid w:val="00B34215"/>
    <w:rsid w:val="00B372BE"/>
    <w:rsid w:val="00B37E72"/>
    <w:rsid w:val="00B40E17"/>
    <w:rsid w:val="00B41C8B"/>
    <w:rsid w:val="00B41E42"/>
    <w:rsid w:val="00B42110"/>
    <w:rsid w:val="00B42A61"/>
    <w:rsid w:val="00B4373E"/>
    <w:rsid w:val="00B4464C"/>
    <w:rsid w:val="00B45755"/>
    <w:rsid w:val="00B462ED"/>
    <w:rsid w:val="00B46611"/>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4F30"/>
    <w:rsid w:val="00B75F11"/>
    <w:rsid w:val="00B77AA4"/>
    <w:rsid w:val="00B80D0A"/>
    <w:rsid w:val="00B84CBA"/>
    <w:rsid w:val="00B85A11"/>
    <w:rsid w:val="00B85E9C"/>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566"/>
    <w:rsid w:val="00BC2B4C"/>
    <w:rsid w:val="00BC567F"/>
    <w:rsid w:val="00BD0405"/>
    <w:rsid w:val="00BD10A4"/>
    <w:rsid w:val="00BD5CC4"/>
    <w:rsid w:val="00BD7889"/>
    <w:rsid w:val="00BE0DBB"/>
    <w:rsid w:val="00BE11C1"/>
    <w:rsid w:val="00BE11E2"/>
    <w:rsid w:val="00BE2A98"/>
    <w:rsid w:val="00BE3E5C"/>
    <w:rsid w:val="00BE5F04"/>
    <w:rsid w:val="00BE60C0"/>
    <w:rsid w:val="00BE681D"/>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006"/>
    <w:rsid w:val="00C0691B"/>
    <w:rsid w:val="00C06A9F"/>
    <w:rsid w:val="00C06D56"/>
    <w:rsid w:val="00C0742F"/>
    <w:rsid w:val="00C103F3"/>
    <w:rsid w:val="00C111DF"/>
    <w:rsid w:val="00C16551"/>
    <w:rsid w:val="00C171C1"/>
    <w:rsid w:val="00C172A3"/>
    <w:rsid w:val="00C201B0"/>
    <w:rsid w:val="00C20C6C"/>
    <w:rsid w:val="00C2172B"/>
    <w:rsid w:val="00C21B3E"/>
    <w:rsid w:val="00C2438E"/>
    <w:rsid w:val="00C30779"/>
    <w:rsid w:val="00C30965"/>
    <w:rsid w:val="00C351C8"/>
    <w:rsid w:val="00C3691C"/>
    <w:rsid w:val="00C42CEF"/>
    <w:rsid w:val="00C43B4C"/>
    <w:rsid w:val="00C445F4"/>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6FF"/>
    <w:rsid w:val="00C93853"/>
    <w:rsid w:val="00C93B2E"/>
    <w:rsid w:val="00C96948"/>
    <w:rsid w:val="00CA1479"/>
    <w:rsid w:val="00CA35B5"/>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121"/>
    <w:rsid w:val="00CD5CC7"/>
    <w:rsid w:val="00CD5D21"/>
    <w:rsid w:val="00CD69EF"/>
    <w:rsid w:val="00CE0997"/>
    <w:rsid w:val="00CE1B20"/>
    <w:rsid w:val="00CE2B92"/>
    <w:rsid w:val="00CE5AD1"/>
    <w:rsid w:val="00CE671F"/>
    <w:rsid w:val="00CF0D27"/>
    <w:rsid w:val="00CF0FD2"/>
    <w:rsid w:val="00CF17EF"/>
    <w:rsid w:val="00CF3328"/>
    <w:rsid w:val="00CF34F5"/>
    <w:rsid w:val="00CF3570"/>
    <w:rsid w:val="00CF4628"/>
    <w:rsid w:val="00CF47D1"/>
    <w:rsid w:val="00CF4E83"/>
    <w:rsid w:val="00CF5045"/>
    <w:rsid w:val="00CF7767"/>
    <w:rsid w:val="00D0003F"/>
    <w:rsid w:val="00D00DFB"/>
    <w:rsid w:val="00D02073"/>
    <w:rsid w:val="00D03476"/>
    <w:rsid w:val="00D04444"/>
    <w:rsid w:val="00D0554E"/>
    <w:rsid w:val="00D05E4F"/>
    <w:rsid w:val="00D10AE1"/>
    <w:rsid w:val="00D10BA2"/>
    <w:rsid w:val="00D12FDC"/>
    <w:rsid w:val="00D13024"/>
    <w:rsid w:val="00D137DB"/>
    <w:rsid w:val="00D13EE0"/>
    <w:rsid w:val="00D150A3"/>
    <w:rsid w:val="00D15C3A"/>
    <w:rsid w:val="00D22ADF"/>
    <w:rsid w:val="00D22EFA"/>
    <w:rsid w:val="00D25A6D"/>
    <w:rsid w:val="00D26DFD"/>
    <w:rsid w:val="00D26F3A"/>
    <w:rsid w:val="00D30323"/>
    <w:rsid w:val="00D3292C"/>
    <w:rsid w:val="00D33B9E"/>
    <w:rsid w:val="00D40303"/>
    <w:rsid w:val="00D40C69"/>
    <w:rsid w:val="00D41651"/>
    <w:rsid w:val="00D41FBE"/>
    <w:rsid w:val="00D425A3"/>
    <w:rsid w:val="00D4497E"/>
    <w:rsid w:val="00D449C1"/>
    <w:rsid w:val="00D44DE4"/>
    <w:rsid w:val="00D4534A"/>
    <w:rsid w:val="00D45B4E"/>
    <w:rsid w:val="00D46146"/>
    <w:rsid w:val="00D46A3D"/>
    <w:rsid w:val="00D47AB4"/>
    <w:rsid w:val="00D51335"/>
    <w:rsid w:val="00D519C3"/>
    <w:rsid w:val="00D52922"/>
    <w:rsid w:val="00D56E29"/>
    <w:rsid w:val="00D5776F"/>
    <w:rsid w:val="00D57D5F"/>
    <w:rsid w:val="00D6060A"/>
    <w:rsid w:val="00D6271C"/>
    <w:rsid w:val="00D64E13"/>
    <w:rsid w:val="00D65489"/>
    <w:rsid w:val="00D65B4A"/>
    <w:rsid w:val="00D6714A"/>
    <w:rsid w:val="00D7435A"/>
    <w:rsid w:val="00D750FD"/>
    <w:rsid w:val="00D7606A"/>
    <w:rsid w:val="00D76CA2"/>
    <w:rsid w:val="00D86AF3"/>
    <w:rsid w:val="00D9310F"/>
    <w:rsid w:val="00D93508"/>
    <w:rsid w:val="00D951A9"/>
    <w:rsid w:val="00D978F9"/>
    <w:rsid w:val="00D97F67"/>
    <w:rsid w:val="00DA2BAC"/>
    <w:rsid w:val="00DA6740"/>
    <w:rsid w:val="00DA6ACB"/>
    <w:rsid w:val="00DA7786"/>
    <w:rsid w:val="00DB0161"/>
    <w:rsid w:val="00DB07CC"/>
    <w:rsid w:val="00DB159A"/>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0AC"/>
    <w:rsid w:val="00DF7CAC"/>
    <w:rsid w:val="00E01EBA"/>
    <w:rsid w:val="00E01F7F"/>
    <w:rsid w:val="00E028FA"/>
    <w:rsid w:val="00E03500"/>
    <w:rsid w:val="00E103A7"/>
    <w:rsid w:val="00E10BA3"/>
    <w:rsid w:val="00E11194"/>
    <w:rsid w:val="00E13409"/>
    <w:rsid w:val="00E14416"/>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85E0A"/>
    <w:rsid w:val="00E908B0"/>
    <w:rsid w:val="00E91182"/>
    <w:rsid w:val="00E92340"/>
    <w:rsid w:val="00E926AF"/>
    <w:rsid w:val="00E928E4"/>
    <w:rsid w:val="00E93D72"/>
    <w:rsid w:val="00E95F1A"/>
    <w:rsid w:val="00E975A8"/>
    <w:rsid w:val="00E9785E"/>
    <w:rsid w:val="00EA0470"/>
    <w:rsid w:val="00EA0D94"/>
    <w:rsid w:val="00EA145E"/>
    <w:rsid w:val="00EA364C"/>
    <w:rsid w:val="00EA3BC4"/>
    <w:rsid w:val="00EA483A"/>
    <w:rsid w:val="00EA4885"/>
    <w:rsid w:val="00EA4C39"/>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9ED"/>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17F"/>
    <w:rsid w:val="00EF171C"/>
    <w:rsid w:val="00EF3820"/>
    <w:rsid w:val="00F029AC"/>
    <w:rsid w:val="00F02A76"/>
    <w:rsid w:val="00F036F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059F"/>
    <w:rsid w:val="00F312E1"/>
    <w:rsid w:val="00F31897"/>
    <w:rsid w:val="00F31C11"/>
    <w:rsid w:val="00F33546"/>
    <w:rsid w:val="00F33A7F"/>
    <w:rsid w:val="00F353D0"/>
    <w:rsid w:val="00F35453"/>
    <w:rsid w:val="00F36D34"/>
    <w:rsid w:val="00F40CA9"/>
    <w:rsid w:val="00F40EA5"/>
    <w:rsid w:val="00F42ADE"/>
    <w:rsid w:val="00F434AA"/>
    <w:rsid w:val="00F4395C"/>
    <w:rsid w:val="00F43F5B"/>
    <w:rsid w:val="00F44D64"/>
    <w:rsid w:val="00F45D36"/>
    <w:rsid w:val="00F47CAD"/>
    <w:rsid w:val="00F504B5"/>
    <w:rsid w:val="00F515CE"/>
    <w:rsid w:val="00F51D61"/>
    <w:rsid w:val="00F52A28"/>
    <w:rsid w:val="00F52E9C"/>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773B6"/>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A6D78"/>
    <w:rsid w:val="00FB1100"/>
    <w:rsid w:val="00FB12C2"/>
    <w:rsid w:val="00FB2722"/>
    <w:rsid w:val="00FB4C2D"/>
    <w:rsid w:val="00FB4D79"/>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66B"/>
    <w:rsid w:val="00FE2B20"/>
    <w:rsid w:val="00FE339D"/>
    <w:rsid w:val="00FE43D7"/>
    <w:rsid w:val="00FE4B29"/>
    <w:rsid w:val="00FE4D56"/>
    <w:rsid w:val="00FE6DB9"/>
    <w:rsid w:val="00FE710D"/>
    <w:rsid w:val="00FE7816"/>
    <w:rsid w:val="00FE7935"/>
    <w:rsid w:val="00FE7983"/>
    <w:rsid w:val="00FF015B"/>
    <w:rsid w:val="00FF149B"/>
    <w:rsid w:val="00FF698D"/>
    <w:rsid w:val="00FF7BDF"/>
    <w:rsid w:val="0194D26B"/>
    <w:rsid w:val="0251F4DC"/>
    <w:rsid w:val="025DE97D"/>
    <w:rsid w:val="02A7E9BB"/>
    <w:rsid w:val="0382923C"/>
    <w:rsid w:val="038A2BBB"/>
    <w:rsid w:val="044B1C7F"/>
    <w:rsid w:val="05BF468D"/>
    <w:rsid w:val="05D2EB04"/>
    <w:rsid w:val="0629F018"/>
    <w:rsid w:val="0721D94E"/>
    <w:rsid w:val="079CDEAF"/>
    <w:rsid w:val="07C3F2CB"/>
    <w:rsid w:val="088D695F"/>
    <w:rsid w:val="09374233"/>
    <w:rsid w:val="09FAEAF6"/>
    <w:rsid w:val="0A1D3AD2"/>
    <w:rsid w:val="0A6FCEE9"/>
    <w:rsid w:val="0AC189A2"/>
    <w:rsid w:val="0C5D005F"/>
    <w:rsid w:val="0CAC36E3"/>
    <w:rsid w:val="0D556710"/>
    <w:rsid w:val="0DEC5122"/>
    <w:rsid w:val="0DF96FEA"/>
    <w:rsid w:val="0E0C71AC"/>
    <w:rsid w:val="0E4AEBC2"/>
    <w:rsid w:val="0E8DE06A"/>
    <w:rsid w:val="0E97A3B1"/>
    <w:rsid w:val="0F144A44"/>
    <w:rsid w:val="0F952AAD"/>
    <w:rsid w:val="109267CD"/>
    <w:rsid w:val="1115C097"/>
    <w:rsid w:val="1195840F"/>
    <w:rsid w:val="12203020"/>
    <w:rsid w:val="1357158B"/>
    <w:rsid w:val="13ACF29B"/>
    <w:rsid w:val="13C48771"/>
    <w:rsid w:val="14517F33"/>
    <w:rsid w:val="14AF78B7"/>
    <w:rsid w:val="14B2F044"/>
    <w:rsid w:val="14E75861"/>
    <w:rsid w:val="1527B478"/>
    <w:rsid w:val="15C33A8C"/>
    <w:rsid w:val="1635EF72"/>
    <w:rsid w:val="163D222A"/>
    <w:rsid w:val="16A1AA5B"/>
    <w:rsid w:val="1736356D"/>
    <w:rsid w:val="174D6B03"/>
    <w:rsid w:val="175362CD"/>
    <w:rsid w:val="18B9B8C4"/>
    <w:rsid w:val="18D1582F"/>
    <w:rsid w:val="198543A1"/>
    <w:rsid w:val="19A8EB3F"/>
    <w:rsid w:val="19C056E8"/>
    <w:rsid w:val="19D3D26A"/>
    <w:rsid w:val="1A0DFDFE"/>
    <w:rsid w:val="1A1DF6EC"/>
    <w:rsid w:val="1B5F2AF4"/>
    <w:rsid w:val="1B8DA0D0"/>
    <w:rsid w:val="1C1B6727"/>
    <w:rsid w:val="1C249A76"/>
    <w:rsid w:val="1C6345AB"/>
    <w:rsid w:val="1CC79082"/>
    <w:rsid w:val="1CE9E0F5"/>
    <w:rsid w:val="1D7B0C70"/>
    <w:rsid w:val="1DC879B6"/>
    <w:rsid w:val="1E9BEC52"/>
    <w:rsid w:val="1EE3CC67"/>
    <w:rsid w:val="1F1729A3"/>
    <w:rsid w:val="1F32060A"/>
    <w:rsid w:val="1F802252"/>
    <w:rsid w:val="2094CE1E"/>
    <w:rsid w:val="211D3FAC"/>
    <w:rsid w:val="212C5D13"/>
    <w:rsid w:val="214BE961"/>
    <w:rsid w:val="21836BF9"/>
    <w:rsid w:val="2296A1BA"/>
    <w:rsid w:val="22F41CA1"/>
    <w:rsid w:val="23402153"/>
    <w:rsid w:val="238E6451"/>
    <w:rsid w:val="23D70A3A"/>
    <w:rsid w:val="24E0EC2C"/>
    <w:rsid w:val="25168350"/>
    <w:rsid w:val="25CE9D6D"/>
    <w:rsid w:val="26FFFD32"/>
    <w:rsid w:val="27092598"/>
    <w:rsid w:val="27456165"/>
    <w:rsid w:val="28363DF1"/>
    <w:rsid w:val="28C4ABCE"/>
    <w:rsid w:val="29C173AD"/>
    <w:rsid w:val="2BC89BB4"/>
    <w:rsid w:val="2C648F24"/>
    <w:rsid w:val="2CB76518"/>
    <w:rsid w:val="2D646C15"/>
    <w:rsid w:val="2D695A64"/>
    <w:rsid w:val="2DCDC675"/>
    <w:rsid w:val="2E80B219"/>
    <w:rsid w:val="2E94055F"/>
    <w:rsid w:val="2EB69BC0"/>
    <w:rsid w:val="2EF1D6BC"/>
    <w:rsid w:val="2F76F3A8"/>
    <w:rsid w:val="30C7D314"/>
    <w:rsid w:val="317E3909"/>
    <w:rsid w:val="31EE5F94"/>
    <w:rsid w:val="31FAB729"/>
    <w:rsid w:val="32385BDB"/>
    <w:rsid w:val="32980461"/>
    <w:rsid w:val="3373B8B7"/>
    <w:rsid w:val="342E5C4A"/>
    <w:rsid w:val="35A8198D"/>
    <w:rsid w:val="35F91F8B"/>
    <w:rsid w:val="3615D611"/>
    <w:rsid w:val="36447560"/>
    <w:rsid w:val="3691BDD5"/>
    <w:rsid w:val="36C23225"/>
    <w:rsid w:val="36D85FD2"/>
    <w:rsid w:val="375A0D0E"/>
    <w:rsid w:val="3781BF49"/>
    <w:rsid w:val="37BA20BF"/>
    <w:rsid w:val="37E2994C"/>
    <w:rsid w:val="38718512"/>
    <w:rsid w:val="38BCFB06"/>
    <w:rsid w:val="398D0DA9"/>
    <w:rsid w:val="3A056827"/>
    <w:rsid w:val="3A628019"/>
    <w:rsid w:val="3B225DCF"/>
    <w:rsid w:val="3BDA3B19"/>
    <w:rsid w:val="3BE7F560"/>
    <w:rsid w:val="3C40C9A9"/>
    <w:rsid w:val="3DB812EB"/>
    <w:rsid w:val="3DCB01BB"/>
    <w:rsid w:val="3DED384F"/>
    <w:rsid w:val="3EB0FE9C"/>
    <w:rsid w:val="3F3C2811"/>
    <w:rsid w:val="3FE3378A"/>
    <w:rsid w:val="40648995"/>
    <w:rsid w:val="40CC3910"/>
    <w:rsid w:val="4165D988"/>
    <w:rsid w:val="417185E9"/>
    <w:rsid w:val="41C003AC"/>
    <w:rsid w:val="422C856E"/>
    <w:rsid w:val="43C4D4E6"/>
    <w:rsid w:val="43F05735"/>
    <w:rsid w:val="448DE1B1"/>
    <w:rsid w:val="455567A2"/>
    <w:rsid w:val="457C95AA"/>
    <w:rsid w:val="45A578DD"/>
    <w:rsid w:val="4604746E"/>
    <w:rsid w:val="462D6160"/>
    <w:rsid w:val="4633653B"/>
    <w:rsid w:val="46DFD153"/>
    <w:rsid w:val="471F2F50"/>
    <w:rsid w:val="47332D11"/>
    <w:rsid w:val="47E9291C"/>
    <w:rsid w:val="480D0F6B"/>
    <w:rsid w:val="49378F42"/>
    <w:rsid w:val="4A3AA0BE"/>
    <w:rsid w:val="4B806495"/>
    <w:rsid w:val="4C5F9D38"/>
    <w:rsid w:val="4C7A2CC1"/>
    <w:rsid w:val="4CB9FB3E"/>
    <w:rsid w:val="4E5EDC77"/>
    <w:rsid w:val="4EF95E6A"/>
    <w:rsid w:val="4F0FBF16"/>
    <w:rsid w:val="4F65D33C"/>
    <w:rsid w:val="4FA13495"/>
    <w:rsid w:val="5018F1D4"/>
    <w:rsid w:val="5084B3AA"/>
    <w:rsid w:val="509A9F18"/>
    <w:rsid w:val="50A2D41C"/>
    <w:rsid w:val="50D50C7A"/>
    <w:rsid w:val="51171975"/>
    <w:rsid w:val="52475C71"/>
    <w:rsid w:val="53AA85E5"/>
    <w:rsid w:val="549980B0"/>
    <w:rsid w:val="549A4292"/>
    <w:rsid w:val="54D306E2"/>
    <w:rsid w:val="551AD2EB"/>
    <w:rsid w:val="5536D1F2"/>
    <w:rsid w:val="55E58A07"/>
    <w:rsid w:val="56154B41"/>
    <w:rsid w:val="56F5A22D"/>
    <w:rsid w:val="5708E0EC"/>
    <w:rsid w:val="57229A0E"/>
    <w:rsid w:val="582F0946"/>
    <w:rsid w:val="583BFE46"/>
    <w:rsid w:val="58540A4D"/>
    <w:rsid w:val="594D09B5"/>
    <w:rsid w:val="594F8E5A"/>
    <w:rsid w:val="5A42CF27"/>
    <w:rsid w:val="5A794438"/>
    <w:rsid w:val="5A96E760"/>
    <w:rsid w:val="5AA5FCDE"/>
    <w:rsid w:val="5B6CC3A5"/>
    <w:rsid w:val="5B856C2B"/>
    <w:rsid w:val="5B8FC4DE"/>
    <w:rsid w:val="5C17B92D"/>
    <w:rsid w:val="5C356126"/>
    <w:rsid w:val="5C85541A"/>
    <w:rsid w:val="5CAA12D2"/>
    <w:rsid w:val="5CC3C4A1"/>
    <w:rsid w:val="5D5E1454"/>
    <w:rsid w:val="5D7C2B81"/>
    <w:rsid w:val="5EC47E7E"/>
    <w:rsid w:val="5F0F1C35"/>
    <w:rsid w:val="5F8B715B"/>
    <w:rsid w:val="6014019A"/>
    <w:rsid w:val="606ADB4D"/>
    <w:rsid w:val="6133EBDB"/>
    <w:rsid w:val="61A0C2AA"/>
    <w:rsid w:val="61D4125C"/>
    <w:rsid w:val="62328F39"/>
    <w:rsid w:val="62F4709E"/>
    <w:rsid w:val="632AFE81"/>
    <w:rsid w:val="636D1972"/>
    <w:rsid w:val="637C4E47"/>
    <w:rsid w:val="638A3CA0"/>
    <w:rsid w:val="63EB7514"/>
    <w:rsid w:val="641B2015"/>
    <w:rsid w:val="642AACF5"/>
    <w:rsid w:val="643B6457"/>
    <w:rsid w:val="648C4BAD"/>
    <w:rsid w:val="6513DB4B"/>
    <w:rsid w:val="6553E7C4"/>
    <w:rsid w:val="6576DDFA"/>
    <w:rsid w:val="65BAFB95"/>
    <w:rsid w:val="65E2B204"/>
    <w:rsid w:val="66FFEC0E"/>
    <w:rsid w:val="6719ED33"/>
    <w:rsid w:val="6768D7FE"/>
    <w:rsid w:val="67AC2F0C"/>
    <w:rsid w:val="68790668"/>
    <w:rsid w:val="694085CC"/>
    <w:rsid w:val="6967B7DF"/>
    <w:rsid w:val="69CD4FC8"/>
    <w:rsid w:val="6A9F9F0E"/>
    <w:rsid w:val="6AC7B708"/>
    <w:rsid w:val="6AE2BC94"/>
    <w:rsid w:val="6B2195C4"/>
    <w:rsid w:val="6B2A2E7E"/>
    <w:rsid w:val="6B884023"/>
    <w:rsid w:val="6BA08555"/>
    <w:rsid w:val="6DB87875"/>
    <w:rsid w:val="6ED9752D"/>
    <w:rsid w:val="6FE3E61A"/>
    <w:rsid w:val="6FE8A7FC"/>
    <w:rsid w:val="701CB0C0"/>
    <w:rsid w:val="706795DA"/>
    <w:rsid w:val="709445FF"/>
    <w:rsid w:val="71A25950"/>
    <w:rsid w:val="7310C868"/>
    <w:rsid w:val="7312AE90"/>
    <w:rsid w:val="7326AEDF"/>
    <w:rsid w:val="737CCECD"/>
    <w:rsid w:val="738D76D2"/>
    <w:rsid w:val="739F46C4"/>
    <w:rsid w:val="73F58A3B"/>
    <w:rsid w:val="757454A4"/>
    <w:rsid w:val="75C1D95F"/>
    <w:rsid w:val="766348F5"/>
    <w:rsid w:val="76983963"/>
    <w:rsid w:val="77E7DBBC"/>
    <w:rsid w:val="780F11AF"/>
    <w:rsid w:val="78BA658D"/>
    <w:rsid w:val="79BC7295"/>
    <w:rsid w:val="7A87BAA1"/>
    <w:rsid w:val="7ABDDB9C"/>
    <w:rsid w:val="7B84231C"/>
    <w:rsid w:val="7BB25C09"/>
    <w:rsid w:val="7C3F789A"/>
    <w:rsid w:val="7C3F9727"/>
    <w:rsid w:val="7C5070C6"/>
    <w:rsid w:val="7C756FA3"/>
    <w:rsid w:val="7CBAFA2A"/>
    <w:rsid w:val="7CE88322"/>
    <w:rsid w:val="7D155FA0"/>
    <w:rsid w:val="7FC3C49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0"/>
      </w:numPr>
      <w:contextualSpacing/>
    </w:pPr>
  </w:style>
  <w:style w:type="paragraph" w:styleId="ListNumber2">
    <w:name w:val="List Number 2"/>
    <w:basedOn w:val="Normal"/>
    <w:uiPriority w:val="10"/>
    <w:qFormat/>
    <w:rsid w:val="00DD76BA"/>
    <w:pPr>
      <w:numPr>
        <w:numId w:val="21"/>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buseincare.org.nz/reports/whanaketia" TargetMode="External"/><Relationship Id="rId7" Type="http://schemas.openxmlformats.org/officeDocument/2006/relationships/hyperlink" Target="https://www.stuff.co.nz/national/300289449/half-of-the-women-questioned-for-a-study-of-the-army-report-being-sexually-assaulted"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6" Type="http://schemas.openxmlformats.org/officeDocument/2006/relationships/hyperlink" Target="https://www.stuff.co.nz/national/300289449/half-of-the-women-questioned-for-a-study-of-the-army-report-being-sexually-assaulted" TargetMode="External"/><Relationship Id="rId5" Type="http://schemas.openxmlformats.org/officeDocument/2006/relationships/hyperlink" Target="https://nzfvc.org.nz/news/reports-identify-need-improve-police-and-defence-response-harmful-sexual-behaviour-among-staff" TargetMode="External"/><Relationship Id="rId4" Type="http://schemas.openxmlformats.org/officeDocument/2006/relationships/hyperlink" Target="https://www.abuseincare.org.nz/reports/whanaketia/case-studies/case-study-whakapakari/executiv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http://purl.org/dc/elements/1.1/"/>
    <ds:schemaRef ds:uri="http://purl.org/dc/dcmitype/"/>
    <ds:schemaRef ds:uri="http://schemas.microsoft.com/office/2006/documentManagement/types"/>
    <ds:schemaRef ds:uri="d2301f34-5cde-48a5-92d5-a0089b6a6a0e"/>
    <ds:schemaRef ds:uri="http://schemas.microsoft.com/office/infopath/2007/PartnerControls"/>
    <ds:schemaRef ds:uri="http://schemas.microsoft.com/office/2006/metadata/properties"/>
    <ds:schemaRef ds:uri="http://purl.org/dc/terms/"/>
    <ds:schemaRef ds:uri="http://schemas.openxmlformats.org/package/2006/metadata/core-properties"/>
    <ds:schemaRef ds:uri="c67b1871-600f-4b9e-a4b1-ab314be2ee20"/>
    <ds:schemaRef ds:uri="http://www.w3.org/XML/1998/namespace"/>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D889DA90-7BF3-42AD-B035-64532C965D00}"/>
</file>

<file path=docProps/app.xml><?xml version="1.0" encoding="utf-8"?>
<Properties xmlns="http://schemas.openxmlformats.org/officeDocument/2006/extended-properties" xmlns:vt="http://schemas.openxmlformats.org/officeDocument/2006/docPropsVTypes">
  <Template>Normal</Template>
  <TotalTime>1</TotalTime>
  <Pages>8</Pages>
  <Words>1672</Words>
  <Characters>9536</Characters>
  <Application>Microsoft Office Word</Application>
  <DocSecurity>0</DocSecurity>
  <Lines>79</Lines>
  <Paragraphs>22</Paragraphs>
  <ScaleCrop>false</ScaleCrop>
  <Company>healthAlliance</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2024-12-19T01:31:00Z</dcterms:created>
  <dcterms:modified xsi:type="dcterms:W3CDTF">2024-12-19T01:31:00Z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