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A4F387" wp14:editId="6F5A1C40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8CB6DB" id="Group 3" o:spid="_x0000_s1026" style="position:absolute;margin-left:137.2pt;margin-top:10.15pt;width:191.25pt;height:133.4pt;z-index:251658240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961E739" w14:textId="581AB8AC" w:rsidR="4633653B" w:rsidRDefault="4633653B" w:rsidP="4633653B">
      <w:pPr>
        <w:spacing w:line="360" w:lineRule="auto"/>
      </w:pPr>
    </w:p>
    <w:p w14:paraId="20F8F9B4" w14:textId="14BDDFBF" w:rsidR="00FA5DE7" w:rsidRPr="00FA5DE7" w:rsidRDefault="1285946E" w:rsidP="4633653B">
      <w:pPr>
        <w:spacing w:line="360" w:lineRule="auto"/>
      </w:pPr>
      <w:r>
        <w:t xml:space="preserve">October </w:t>
      </w:r>
      <w:r w:rsidR="4FA13495">
        <w:t>2024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45B70ACF" w:rsidR="004757BD" w:rsidRPr="00FA5DE7" w:rsidRDefault="00FA5DE7" w:rsidP="643B6457">
      <w:pPr>
        <w:spacing w:line="360" w:lineRule="auto"/>
        <w:rPr>
          <w:b/>
          <w:bCs/>
        </w:rPr>
      </w:pPr>
      <w:r w:rsidRPr="02CC4449">
        <w:rPr>
          <w:b/>
          <w:bCs/>
        </w:rPr>
        <w:t>To</w:t>
      </w:r>
      <w:r w:rsidR="1F32060A" w:rsidRPr="02CC4449">
        <w:rPr>
          <w:b/>
          <w:bCs/>
        </w:rPr>
        <w:t xml:space="preserve"> </w:t>
      </w:r>
      <w:r w:rsidR="64FB4757" w:rsidRPr="02CC4449">
        <w:rPr>
          <w:b/>
          <w:bCs/>
        </w:rPr>
        <w:t>Environment Canterbury</w:t>
      </w:r>
    </w:p>
    <w:p w14:paraId="41E6D60F" w14:textId="7137D2C3" w:rsidR="00FA5DE7" w:rsidRPr="00FA5DE7" w:rsidRDefault="00FA5DE7" w:rsidP="003A2E54">
      <w:pPr>
        <w:spacing w:line="360" w:lineRule="auto"/>
      </w:pPr>
      <w:r>
        <w:t xml:space="preserve">Please find attached </w:t>
      </w:r>
      <w:r w:rsidR="3820B561">
        <w:t xml:space="preserve">our submission on </w:t>
      </w:r>
      <w:r w:rsidR="009E689B">
        <w:t>Tomorrow’s transport</w:t>
      </w:r>
      <w:r w:rsidR="00C35487">
        <w:t>,</w:t>
      </w:r>
      <w:r w:rsidR="009E689B">
        <w:t xml:space="preserve"> together</w:t>
      </w:r>
      <w:r w:rsidR="00C35487">
        <w:t>! Draft Canterbury Regional Public Transport Plan Consultation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6D0E1C2D" w14:textId="776EBD61" w:rsidR="009134C2" w:rsidRPr="009539E4" w:rsidRDefault="00FA5DE7" w:rsidP="643B6457">
      <w:pPr>
        <w:spacing w:after="0" w:line="360" w:lineRule="auto"/>
      </w:pPr>
      <w:r>
        <w:t>For any further inquiries, please contact:</w:t>
      </w:r>
    </w:p>
    <w:p w14:paraId="13BB8F8F" w14:textId="7DB3387B" w:rsidR="00FA5DE7" w:rsidRDefault="7CE88322" w:rsidP="643B6457">
      <w:pPr>
        <w:spacing w:after="0" w:line="360" w:lineRule="auto"/>
      </w:pPr>
      <w:r>
        <w:t>Chris Ford</w:t>
      </w:r>
    </w:p>
    <w:p w14:paraId="5A333E06" w14:textId="17E0784F" w:rsidR="7CE88322" w:rsidRDefault="7CE88322" w:rsidP="2D646C15">
      <w:pPr>
        <w:spacing w:after="0" w:line="360" w:lineRule="auto"/>
      </w:pPr>
      <w:r>
        <w:t>Policy Advisor – Southern and Central</w:t>
      </w:r>
    </w:p>
    <w:p w14:paraId="3C20F521" w14:textId="45DF5A16" w:rsidR="00FA5DE7" w:rsidRPr="001D0A95" w:rsidRDefault="00FA5DE7" w:rsidP="2D646C15">
      <w:pPr>
        <w:spacing w:after="0" w:line="360" w:lineRule="auto"/>
      </w:pPr>
      <w:hyperlink r:id="rId15">
        <w:r w:rsidRPr="2D646C15">
          <w:rPr>
            <w:rStyle w:val="Hyperlink"/>
          </w:rPr>
          <w:t>policy@dpa.org.nz</w:t>
        </w:r>
      </w:hyperlink>
    </w:p>
    <w:p w14:paraId="55CD6104" w14:textId="250E11BB" w:rsidR="2D646C15" w:rsidRDefault="2D646C15" w:rsidP="2D646C15">
      <w:pPr>
        <w:spacing w:after="0" w:line="360" w:lineRule="auto"/>
      </w:pPr>
    </w:p>
    <w:p w14:paraId="1E92D69E" w14:textId="77777777" w:rsidR="00CC2245" w:rsidRPr="001D0A95" w:rsidRDefault="00CC2245" w:rsidP="003A2E54">
      <w:pPr>
        <w:spacing w:line="360" w:lineRule="auto"/>
      </w:pPr>
    </w:p>
    <w:p w14:paraId="37D9DCAE" w14:textId="7F187CD4" w:rsidR="00C0742F" w:rsidRPr="00097C4B" w:rsidRDefault="00617066" w:rsidP="00097C4B">
      <w:pPr>
        <w:spacing w:after="160" w:line="259" w:lineRule="auto"/>
        <w:rPr>
          <w:rFonts w:eastAsiaTheme="majorEastAsia" w:cstheme="majorBidi"/>
          <w:b/>
          <w:bCs/>
          <w:color w:val="002060"/>
          <w:sz w:val="32"/>
          <w:szCs w:val="32"/>
        </w:rPr>
      </w:pPr>
      <w:r>
        <w:br w:type="page"/>
      </w:r>
      <w:r w:rsidR="00C0742F" w:rsidRPr="00097C4B">
        <w:rPr>
          <w:b/>
          <w:bCs/>
          <w:color w:val="1F3864" w:themeColor="accent5" w:themeShade="80"/>
          <w:sz w:val="32"/>
          <w:szCs w:val="32"/>
        </w:rPr>
        <w:lastRenderedPageBreak/>
        <w:t>Introducing Disabled Persons Assembly NZ</w:t>
      </w:r>
    </w:p>
    <w:p w14:paraId="3BF3C229" w14:textId="77777777" w:rsidR="00C0742F" w:rsidRPr="004E3921" w:rsidRDefault="00C0742F" w:rsidP="0002503A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>We work on systemic change for the equity of disabled people</w:t>
      </w:r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02503A">
      <w:pPr>
        <w:spacing w:line="360" w:lineRule="auto"/>
      </w:pPr>
      <w:r w:rsidRPr="004E3921">
        <w:rPr>
          <w:lang w:val="en-US"/>
        </w:rPr>
        <w:t>Disabled Persons Assembly NZ (DPA) is a not-for-profit pan-impairment Disabled People’s Organisation run by and for disabled people.</w:t>
      </w:r>
    </w:p>
    <w:p w14:paraId="0832C38D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>We recognise:</w:t>
      </w:r>
    </w:p>
    <w:p w14:paraId="1E84B5F7" w14:textId="77777777" w:rsidR="00C0742F" w:rsidRPr="004E3921" w:rsidRDefault="00C0742F" w:rsidP="00DD2830">
      <w:pPr>
        <w:pStyle w:val="ListParagraph"/>
        <w:numPr>
          <w:ilvl w:val="0"/>
          <w:numId w:val="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Tangata Whenua and </w:t>
      </w:r>
      <w:hyperlink r:id="rId16" w:history="1">
        <w:r w:rsidRPr="004E3921">
          <w:rPr>
            <w:rStyle w:val="Hyperlink"/>
            <w:lang w:val="en-US"/>
          </w:rPr>
          <w:t>Te Tiriti o Waitangi</w:t>
        </w:r>
      </w:hyperlink>
      <w:r w:rsidRPr="004E3921">
        <w:rPr>
          <w:lang w:val="en-US"/>
        </w:rPr>
        <w:t xml:space="preserve"> as the founding document of Aotearoa New Zealand;</w:t>
      </w:r>
    </w:p>
    <w:p w14:paraId="644591FB" w14:textId="77777777" w:rsidR="00C0742F" w:rsidRPr="004E3921" w:rsidRDefault="00C0742F" w:rsidP="00DD2830">
      <w:pPr>
        <w:pStyle w:val="ListParagraph"/>
        <w:numPr>
          <w:ilvl w:val="0"/>
          <w:numId w:val="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DD2830">
      <w:pPr>
        <w:pStyle w:val="ListParagraph"/>
        <w:numPr>
          <w:ilvl w:val="0"/>
          <w:numId w:val="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impairment; </w:t>
      </w:r>
    </w:p>
    <w:p w14:paraId="414859E0" w14:textId="77777777" w:rsidR="00C0742F" w:rsidRPr="004E3921" w:rsidRDefault="00C0742F" w:rsidP="00DD2830">
      <w:pPr>
        <w:pStyle w:val="ListParagraph"/>
        <w:numPr>
          <w:ilvl w:val="0"/>
          <w:numId w:val="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DD2830">
      <w:pPr>
        <w:pStyle w:val="ListParagraph"/>
        <w:numPr>
          <w:ilvl w:val="0"/>
          <w:numId w:val="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DD2830">
      <w:pPr>
        <w:pStyle w:val="ListParagraph"/>
        <w:numPr>
          <w:ilvl w:val="0"/>
          <w:numId w:val="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proofErr w:type="spellStart"/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</w:t>
        </w:r>
        <w:proofErr w:type="spellEnd"/>
        <w:r w:rsidRPr="004E3921">
          <w:rPr>
            <w:rStyle w:val="Hyperlink"/>
          </w:rPr>
          <w:t xml:space="preserve"> Te Ao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02503A">
      <w:pPr>
        <w:spacing w:after="0" w:line="360" w:lineRule="auto"/>
        <w:rPr>
          <w:b/>
          <w:bCs/>
        </w:rPr>
      </w:pPr>
      <w:r w:rsidRPr="5B856C2B">
        <w:rPr>
          <w:b/>
          <w:bCs/>
          <w:lang w:val="en-US"/>
        </w:rPr>
        <w:t xml:space="preserve">We drive systemic </w:t>
      </w:r>
      <w:proofErr w:type="gramStart"/>
      <w:r w:rsidRPr="5B856C2B">
        <w:rPr>
          <w:b/>
          <w:bCs/>
          <w:lang w:val="en-US"/>
        </w:rPr>
        <w:t>change</w:t>
      </w:r>
      <w:proofErr w:type="gramEnd"/>
      <w:r w:rsidRPr="5B856C2B">
        <w:rPr>
          <w:b/>
          <w:bCs/>
          <w:lang w:val="en-US"/>
        </w:rPr>
        <w:t xml:space="preserve"> through: </w:t>
      </w:r>
    </w:p>
    <w:p w14:paraId="3E898EFB" w14:textId="1BFAA0BC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r w:rsidRPr="5B856C2B">
        <w:rPr>
          <w:rFonts w:eastAsia="Arial" w:cs="Arial"/>
          <w:b/>
          <w:bCs/>
          <w:color w:val="000000" w:themeColor="text1"/>
          <w:szCs w:val="24"/>
        </w:rPr>
        <w:t>Rangatiratanga / Leadership</w:t>
      </w:r>
      <w:r w:rsidRPr="5B856C2B">
        <w:rPr>
          <w:rFonts w:eastAsia="Arial" w:cs="Arial"/>
          <w:color w:val="000000" w:themeColor="text1"/>
          <w:szCs w:val="24"/>
        </w:rPr>
        <w:t xml:space="preserve">: reflecting the collective voice of disabled people, locally, nationally and internationally. </w:t>
      </w:r>
    </w:p>
    <w:p w14:paraId="5E313AAE" w14:textId="3143CEF1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Pārongo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me te </w:t>
      </w: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tohutohu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Information and advice</w:t>
      </w:r>
      <w:r w:rsidRPr="5B856C2B">
        <w:rPr>
          <w:rFonts w:eastAsia="Arial" w:cs="Arial"/>
          <w:color w:val="000000" w:themeColor="text1"/>
          <w:szCs w:val="24"/>
        </w:rPr>
        <w:t>: informing and advising on policies impacting on the lives of disabled people.</w:t>
      </w:r>
    </w:p>
    <w:p w14:paraId="37F3989E" w14:textId="44D9EA9B" w:rsidR="00D0003F" w:rsidRDefault="0AC189A2" w:rsidP="5B856C2B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5B856C2B">
        <w:rPr>
          <w:rFonts w:eastAsia="Arial" w:cs="Arial"/>
          <w:b/>
          <w:bCs/>
          <w:color w:val="000000" w:themeColor="text1"/>
          <w:szCs w:val="24"/>
        </w:rPr>
        <w:t>Kōkiri</w:t>
      </w:r>
      <w:proofErr w:type="spellEnd"/>
      <w:r w:rsidRPr="5B856C2B">
        <w:rPr>
          <w:rFonts w:eastAsia="Arial" w:cs="Arial"/>
          <w:b/>
          <w:bCs/>
          <w:color w:val="000000" w:themeColor="text1"/>
          <w:szCs w:val="24"/>
        </w:rPr>
        <w:t xml:space="preserve"> / Advocacy</w:t>
      </w:r>
      <w:r w:rsidRPr="5B856C2B">
        <w:rPr>
          <w:rFonts w:eastAsia="Arial" w:cs="Arial"/>
          <w:color w:val="000000" w:themeColor="text1"/>
          <w:szCs w:val="24"/>
        </w:rPr>
        <w:t>: supporting disabled people to have a voice, including a collective voice, in society.</w:t>
      </w:r>
    </w:p>
    <w:p w14:paraId="5A6BF054" w14:textId="7C0702A5" w:rsidR="00D0003F" w:rsidRDefault="0AC189A2" w:rsidP="2D646C15">
      <w:pPr>
        <w:spacing w:line="360" w:lineRule="auto"/>
        <w:rPr>
          <w:rFonts w:eastAsia="Arial" w:cs="Arial"/>
          <w:color w:val="000000" w:themeColor="text1"/>
          <w:szCs w:val="24"/>
        </w:rPr>
      </w:pPr>
      <w:proofErr w:type="spellStart"/>
      <w:r w:rsidRPr="73F58A3B">
        <w:rPr>
          <w:rFonts w:eastAsia="Arial" w:cs="Arial"/>
          <w:b/>
          <w:bCs/>
          <w:color w:val="000000" w:themeColor="text1"/>
          <w:szCs w:val="24"/>
        </w:rPr>
        <w:t>Aroturuki</w:t>
      </w:r>
      <w:proofErr w:type="spellEnd"/>
      <w:r w:rsidRPr="73F58A3B">
        <w:rPr>
          <w:rFonts w:eastAsia="Arial" w:cs="Arial"/>
          <w:b/>
          <w:bCs/>
          <w:color w:val="000000" w:themeColor="text1"/>
          <w:szCs w:val="24"/>
        </w:rPr>
        <w:t xml:space="preserve"> / Monitoring</w:t>
      </w:r>
      <w:r w:rsidRPr="73F58A3B">
        <w:rPr>
          <w:rFonts w:eastAsia="Arial" w:cs="Arial"/>
          <w:color w:val="000000" w:themeColor="text1"/>
          <w:szCs w:val="24"/>
        </w:rPr>
        <w:t>: monitoring and giving feedback on existing laws, policies and practices about and relevant to disabled people.</w:t>
      </w:r>
    </w:p>
    <w:p w14:paraId="13A5DCE1" w14:textId="5A77D53C" w:rsidR="00BB7E50" w:rsidRDefault="00BB7E50" w:rsidP="73F58A3B">
      <w:pPr>
        <w:spacing w:line="360" w:lineRule="auto"/>
        <w:rPr>
          <w:rFonts w:eastAsia="Arial" w:cs="Arial"/>
          <w:color w:val="000000" w:themeColor="text1"/>
          <w:szCs w:val="24"/>
        </w:rPr>
      </w:pPr>
    </w:p>
    <w:p w14:paraId="5ED8313E" w14:textId="28B215F4" w:rsidR="00BB7E50" w:rsidRDefault="006C30CF" w:rsidP="2D646C15">
      <w:pPr>
        <w:pStyle w:val="Heading1"/>
        <w:keepNext w:val="0"/>
        <w:keepLines w:val="0"/>
        <w:spacing w:after="240" w:line="360" w:lineRule="auto"/>
        <w:rPr>
          <w:rFonts w:eastAsia="Arial" w:cs="Arial"/>
          <w:b w:val="0"/>
          <w:color w:val="000000" w:themeColor="text1"/>
          <w:sz w:val="24"/>
          <w:szCs w:val="24"/>
        </w:rPr>
      </w:pPr>
      <w:r>
        <w:t>The Submission</w:t>
      </w:r>
    </w:p>
    <w:p w14:paraId="6FB9A3D1" w14:textId="24ED453F" w:rsidR="00D45B4E" w:rsidRDefault="00DD01E0" w:rsidP="643B6457">
      <w:pPr>
        <w:spacing w:after="0" w:line="360" w:lineRule="auto"/>
      </w:pPr>
      <w:r>
        <w:t xml:space="preserve">Disabled Persons Assembly (DPA) welcomes this opportunity to </w:t>
      </w:r>
      <w:r w:rsidR="002B4CEA">
        <w:t xml:space="preserve">feedback </w:t>
      </w:r>
      <w:r w:rsidR="000E51E9">
        <w:t xml:space="preserve">on the </w:t>
      </w:r>
      <w:r w:rsidR="00E704F4">
        <w:t xml:space="preserve">Draft </w:t>
      </w:r>
      <w:r w:rsidR="000E51E9">
        <w:t xml:space="preserve">Environment Canterbury </w:t>
      </w:r>
      <w:r w:rsidR="0080328F">
        <w:t>(</w:t>
      </w:r>
      <w:proofErr w:type="spellStart"/>
      <w:r w:rsidR="0080328F">
        <w:t>Ecan</w:t>
      </w:r>
      <w:proofErr w:type="spellEnd"/>
      <w:r w:rsidR="0080328F">
        <w:t xml:space="preserve">) </w:t>
      </w:r>
      <w:r w:rsidR="000E51E9">
        <w:t>Regional Public Transport Plan</w:t>
      </w:r>
      <w:r w:rsidR="00E704F4">
        <w:t>.</w:t>
      </w:r>
    </w:p>
    <w:p w14:paraId="23C88B65" w14:textId="77777777" w:rsidR="001F6505" w:rsidRDefault="001F6505" w:rsidP="643B6457">
      <w:pPr>
        <w:spacing w:after="0" w:line="360" w:lineRule="auto"/>
      </w:pPr>
    </w:p>
    <w:p w14:paraId="7A0D378C" w14:textId="0C709A03" w:rsidR="00FD2334" w:rsidRDefault="00FD2334" w:rsidP="00FD2334">
      <w:pPr>
        <w:spacing w:after="0" w:line="360" w:lineRule="auto"/>
      </w:pPr>
      <w:r w:rsidRPr="4EE92609">
        <w:rPr>
          <w:lang w:val="en-GB"/>
        </w:rPr>
        <w:t xml:space="preserve">In past submissions, we have positively </w:t>
      </w:r>
      <w:r w:rsidR="00AE4E37" w:rsidRPr="4EE92609">
        <w:rPr>
          <w:lang w:val="en-GB"/>
        </w:rPr>
        <w:t xml:space="preserve">acknowledged </w:t>
      </w:r>
      <w:proofErr w:type="spellStart"/>
      <w:r w:rsidRPr="4EE92609">
        <w:rPr>
          <w:lang w:val="en-GB"/>
        </w:rPr>
        <w:t>E</w:t>
      </w:r>
      <w:r w:rsidR="6302E524" w:rsidRPr="4EE92609">
        <w:rPr>
          <w:lang w:val="en-GB"/>
        </w:rPr>
        <w:t>Can</w:t>
      </w:r>
      <w:r w:rsidRPr="4EE92609">
        <w:rPr>
          <w:lang w:val="en-GB"/>
        </w:rPr>
        <w:t>'s</w:t>
      </w:r>
      <w:proofErr w:type="spellEnd"/>
      <w:r w:rsidRPr="4EE92609">
        <w:rPr>
          <w:lang w:val="en-GB"/>
        </w:rPr>
        <w:t xml:space="preserve"> engagement with DPA and disabled people in its consultation around public transport accessibility issues, especially in relation to</w:t>
      </w:r>
      <w:r w:rsidR="10BFAEE5" w:rsidRPr="4EE92609">
        <w:rPr>
          <w:lang w:val="en-GB"/>
        </w:rPr>
        <w:t xml:space="preserve"> Total Mobility and</w:t>
      </w:r>
      <w:r w:rsidRPr="4EE92609">
        <w:rPr>
          <w:lang w:val="en-GB"/>
        </w:rPr>
        <w:t xml:space="preserve"> buses.</w:t>
      </w:r>
      <w:r>
        <w:t> </w:t>
      </w:r>
    </w:p>
    <w:p w14:paraId="111AAA4A" w14:textId="77777777" w:rsidR="00AE4E37" w:rsidRPr="00FD2334" w:rsidRDefault="00AE4E37" w:rsidP="00FD2334">
      <w:pPr>
        <w:spacing w:after="0" w:line="360" w:lineRule="auto"/>
      </w:pPr>
    </w:p>
    <w:p w14:paraId="3A39ED0C" w14:textId="033DE6D7" w:rsidR="00FD2334" w:rsidRDefault="006944C6" w:rsidP="00FD2334">
      <w:pPr>
        <w:spacing w:after="0" w:line="360" w:lineRule="auto"/>
        <w:rPr>
          <w:lang w:val="en-GB"/>
        </w:rPr>
      </w:pPr>
      <w:r w:rsidRPr="4EE92609">
        <w:rPr>
          <w:lang w:val="en-GB"/>
        </w:rPr>
        <w:t xml:space="preserve">Once again, we wish to thank </w:t>
      </w:r>
      <w:proofErr w:type="spellStart"/>
      <w:r w:rsidRPr="4EE92609">
        <w:rPr>
          <w:lang w:val="en-GB"/>
        </w:rPr>
        <w:t>E</w:t>
      </w:r>
      <w:r w:rsidR="00562B09" w:rsidRPr="4EE92609">
        <w:rPr>
          <w:lang w:val="en-GB"/>
        </w:rPr>
        <w:t>Can</w:t>
      </w:r>
      <w:proofErr w:type="spellEnd"/>
      <w:r w:rsidRPr="4EE92609">
        <w:rPr>
          <w:lang w:val="en-GB"/>
        </w:rPr>
        <w:t xml:space="preserve"> for </w:t>
      </w:r>
      <w:r w:rsidR="00881672" w:rsidRPr="4EE92609">
        <w:rPr>
          <w:lang w:val="en-GB"/>
        </w:rPr>
        <w:t xml:space="preserve">being proactive in engaging with representatives of the disability community </w:t>
      </w:r>
      <w:r w:rsidR="2D0A8E71" w:rsidRPr="4EE92609">
        <w:rPr>
          <w:lang w:val="en-GB"/>
        </w:rPr>
        <w:t>on transport issues</w:t>
      </w:r>
      <w:r w:rsidR="00562B09" w:rsidRPr="4EE92609">
        <w:rPr>
          <w:lang w:val="en-GB"/>
        </w:rPr>
        <w:t xml:space="preserve"> through its </w:t>
      </w:r>
      <w:r w:rsidR="008A2FC4" w:rsidRPr="4EE92609">
        <w:rPr>
          <w:lang w:val="en-GB"/>
        </w:rPr>
        <w:t>Accessibility Reference Group.</w:t>
      </w:r>
    </w:p>
    <w:p w14:paraId="37304F5B" w14:textId="77777777" w:rsidR="008A2FC4" w:rsidRDefault="008A2FC4" w:rsidP="00FD2334">
      <w:pPr>
        <w:spacing w:after="0" w:line="360" w:lineRule="auto"/>
        <w:rPr>
          <w:lang w:val="en-GB"/>
        </w:rPr>
      </w:pPr>
    </w:p>
    <w:p w14:paraId="532C7414" w14:textId="3CD6896D" w:rsidR="008A2FC4" w:rsidRDefault="00DA2786" w:rsidP="00FD2334">
      <w:pPr>
        <w:spacing w:after="0" w:line="360" w:lineRule="auto"/>
        <w:rPr>
          <w:lang w:val="en-GB"/>
        </w:rPr>
      </w:pPr>
      <w:r w:rsidRPr="2F0348AF">
        <w:rPr>
          <w:lang w:val="en-GB"/>
        </w:rPr>
        <w:t>DPA welcomes the</w:t>
      </w:r>
      <w:r w:rsidR="008A2FC4" w:rsidRPr="2F0348AF">
        <w:rPr>
          <w:lang w:val="en-GB"/>
        </w:rPr>
        <w:t xml:space="preserve"> initiatives undertaken since the adoption of the last plan for the benefits they have brought to disabled people and members of the wider community, including:</w:t>
      </w:r>
    </w:p>
    <w:p w14:paraId="58C8AD57" w14:textId="77777777" w:rsidR="00DA2786" w:rsidRDefault="00DA2786" w:rsidP="00FD2334">
      <w:pPr>
        <w:spacing w:after="0" w:line="360" w:lineRule="auto"/>
        <w:rPr>
          <w:lang w:val="en-GB"/>
        </w:rPr>
      </w:pPr>
    </w:p>
    <w:p w14:paraId="6729BDFD" w14:textId="2FF016E7" w:rsidR="00902213" w:rsidRPr="004B46B9" w:rsidRDefault="00DA2786" w:rsidP="00DD2830">
      <w:pPr>
        <w:pStyle w:val="ListParagraph"/>
        <w:numPr>
          <w:ilvl w:val="0"/>
          <w:numId w:val="5"/>
        </w:numPr>
        <w:spacing w:after="0" w:line="360" w:lineRule="auto"/>
        <w:rPr>
          <w:lang w:val="en-GB"/>
        </w:rPr>
      </w:pPr>
      <w:r>
        <w:rPr>
          <w:lang w:val="en-GB"/>
        </w:rPr>
        <w:t xml:space="preserve">The introduction of low flat fares which have </w:t>
      </w:r>
      <w:r w:rsidR="00902213">
        <w:rPr>
          <w:lang w:val="en-GB"/>
        </w:rPr>
        <w:t>seen a rise in patronage.</w:t>
      </w:r>
    </w:p>
    <w:p w14:paraId="4DBC892E" w14:textId="4D32248E" w:rsidR="00902213" w:rsidRDefault="00912B47" w:rsidP="00DD2830">
      <w:pPr>
        <w:pStyle w:val="ListParagraph"/>
        <w:numPr>
          <w:ilvl w:val="0"/>
          <w:numId w:val="5"/>
        </w:numPr>
        <w:spacing w:after="0" w:line="360" w:lineRule="auto"/>
        <w:rPr>
          <w:lang w:val="en-GB"/>
        </w:rPr>
      </w:pPr>
      <w:r w:rsidRPr="4EE92609">
        <w:rPr>
          <w:lang w:val="en-GB"/>
        </w:rPr>
        <w:t xml:space="preserve">Timaru’s on demand </w:t>
      </w:r>
      <w:proofErr w:type="spellStart"/>
      <w:r w:rsidRPr="4EE92609">
        <w:rPr>
          <w:lang w:val="en-GB"/>
        </w:rPr>
        <w:t>MyWay</w:t>
      </w:r>
      <w:proofErr w:type="spellEnd"/>
      <w:r w:rsidRPr="4EE92609">
        <w:rPr>
          <w:lang w:val="en-GB"/>
        </w:rPr>
        <w:t xml:space="preserve"> </w:t>
      </w:r>
      <w:r w:rsidR="70098444" w:rsidRPr="4EE92609">
        <w:rPr>
          <w:lang w:val="en-GB"/>
        </w:rPr>
        <w:t>by</w:t>
      </w:r>
      <w:r w:rsidRPr="4EE92609">
        <w:rPr>
          <w:lang w:val="en-GB"/>
        </w:rPr>
        <w:t xml:space="preserve"> Metro service which has received positive feedback from </w:t>
      </w:r>
      <w:r w:rsidR="00190165" w:rsidRPr="4EE92609">
        <w:rPr>
          <w:lang w:val="en-GB"/>
        </w:rPr>
        <w:t>users</w:t>
      </w:r>
      <w:r w:rsidRPr="4EE92609">
        <w:rPr>
          <w:lang w:val="en-GB"/>
        </w:rPr>
        <w:t xml:space="preserve"> there.</w:t>
      </w:r>
    </w:p>
    <w:p w14:paraId="33F2E03E" w14:textId="3A7BA7FA" w:rsidR="00A72C2D" w:rsidRDefault="00A72C2D" w:rsidP="00DD2830">
      <w:pPr>
        <w:pStyle w:val="ListParagraph"/>
        <w:numPr>
          <w:ilvl w:val="0"/>
          <w:numId w:val="5"/>
        </w:numPr>
        <w:spacing w:after="0" w:line="360" w:lineRule="auto"/>
        <w:rPr>
          <w:lang w:val="en-GB"/>
        </w:rPr>
      </w:pPr>
      <w:r>
        <w:rPr>
          <w:lang w:val="en-GB"/>
        </w:rPr>
        <w:t xml:space="preserve">The acknowledgement </w:t>
      </w:r>
      <w:r w:rsidR="00924CB7">
        <w:rPr>
          <w:lang w:val="en-GB"/>
        </w:rPr>
        <w:t>of the importance of Total Mobility as an integral part of the public transport system</w:t>
      </w:r>
      <w:r w:rsidR="00835A4E">
        <w:rPr>
          <w:lang w:val="en-GB"/>
        </w:rPr>
        <w:t xml:space="preserve"> for disabled people who cannot use modes like buses.</w:t>
      </w:r>
    </w:p>
    <w:p w14:paraId="3E6839AB" w14:textId="6B4DE32F" w:rsidR="00835A4E" w:rsidRDefault="00CD66A1" w:rsidP="00DD2830">
      <w:pPr>
        <w:pStyle w:val="ListParagraph"/>
        <w:numPr>
          <w:ilvl w:val="0"/>
          <w:numId w:val="5"/>
        </w:numPr>
        <w:spacing w:after="0" w:line="360" w:lineRule="auto"/>
        <w:rPr>
          <w:lang w:val="en-GB"/>
        </w:rPr>
      </w:pPr>
      <w:r>
        <w:rPr>
          <w:lang w:val="en-GB"/>
        </w:rPr>
        <w:t>The roll out of the Metro card system</w:t>
      </w:r>
      <w:r w:rsidR="00844AA7">
        <w:rPr>
          <w:lang w:val="en-GB"/>
        </w:rPr>
        <w:t xml:space="preserve"> which</w:t>
      </w:r>
      <w:r>
        <w:rPr>
          <w:lang w:val="en-GB"/>
        </w:rPr>
        <w:t xml:space="preserve"> has enabled an increase in public transport patronage, including by disabled people.</w:t>
      </w:r>
    </w:p>
    <w:p w14:paraId="2B655521" w14:textId="7B68FAC8" w:rsidR="00143F10" w:rsidRDefault="00143F10" w:rsidP="00143F10">
      <w:pPr>
        <w:spacing w:after="0" w:line="360" w:lineRule="auto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3AB3" w14:paraId="1565E846" w14:textId="77777777" w:rsidTr="2F0348AF">
        <w:tc>
          <w:tcPr>
            <w:tcW w:w="9016" w:type="dxa"/>
          </w:tcPr>
          <w:p w14:paraId="09802DB3" w14:textId="0EC9CBC0" w:rsidR="003B3AB3" w:rsidRDefault="097E6266" w:rsidP="00143F10">
            <w:pPr>
              <w:spacing w:after="0" w:line="360" w:lineRule="auto"/>
              <w:rPr>
                <w:lang w:val="en-GB"/>
              </w:rPr>
            </w:pPr>
            <w:r w:rsidRPr="2F0348AF">
              <w:rPr>
                <w:b/>
                <w:bCs/>
                <w:lang w:val="en-GB"/>
              </w:rPr>
              <w:t>Recommendation 1:</w:t>
            </w:r>
            <w:r w:rsidRPr="2F0348AF">
              <w:rPr>
                <w:lang w:val="en-GB"/>
              </w:rPr>
              <w:t xml:space="preserve"> that</w:t>
            </w:r>
            <w:r w:rsidR="21194AFB" w:rsidRPr="2F0348AF">
              <w:rPr>
                <w:lang w:val="en-GB"/>
              </w:rPr>
              <w:t xml:space="preserve"> the current</w:t>
            </w:r>
            <w:r w:rsidRPr="2F0348AF">
              <w:rPr>
                <w:lang w:val="en-GB"/>
              </w:rPr>
              <w:t xml:space="preserve"> low flat fares be retained to encourage </w:t>
            </w:r>
            <w:r w:rsidR="5E483301" w:rsidRPr="2F0348AF">
              <w:rPr>
                <w:lang w:val="en-GB"/>
              </w:rPr>
              <w:t>patronage</w:t>
            </w:r>
            <w:r w:rsidRPr="2F0348AF">
              <w:rPr>
                <w:lang w:val="en-GB"/>
              </w:rPr>
              <w:t>.</w:t>
            </w:r>
          </w:p>
        </w:tc>
      </w:tr>
    </w:tbl>
    <w:p w14:paraId="2D77EA42" w14:textId="77777777" w:rsidR="003B3AB3" w:rsidRPr="00143F10" w:rsidRDefault="003B3AB3" w:rsidP="00143F10">
      <w:pPr>
        <w:spacing w:after="0" w:line="360" w:lineRule="auto"/>
        <w:rPr>
          <w:lang w:val="en-GB"/>
        </w:rPr>
      </w:pPr>
    </w:p>
    <w:p w14:paraId="00D113C8" w14:textId="77777777" w:rsidR="00CD66A1" w:rsidRDefault="00CD66A1" w:rsidP="00CD66A1">
      <w:pPr>
        <w:spacing w:after="0" w:line="360" w:lineRule="auto"/>
        <w:rPr>
          <w:lang w:val="en-GB"/>
        </w:rPr>
      </w:pPr>
    </w:p>
    <w:p w14:paraId="37643F3E" w14:textId="66131174" w:rsidR="006E2338" w:rsidRDefault="00CD2DB8" w:rsidP="643B6457">
      <w:pPr>
        <w:pStyle w:val="Heading2"/>
        <w:keepNext w:val="0"/>
        <w:keepLines w:val="0"/>
        <w:spacing w:after="0" w:line="360" w:lineRule="auto"/>
      </w:pPr>
      <w:r>
        <w:t>What do we think of the vision?</w:t>
      </w:r>
    </w:p>
    <w:p w14:paraId="0ADECCD3" w14:textId="77777777" w:rsidR="00437BD0" w:rsidRDefault="00437BD0" w:rsidP="643B6457">
      <w:pPr>
        <w:spacing w:after="0" w:line="360" w:lineRule="auto"/>
      </w:pPr>
    </w:p>
    <w:p w14:paraId="2609B8FD" w14:textId="2611723E" w:rsidR="005C7C25" w:rsidRDefault="001E151A" w:rsidP="643B6457">
      <w:pPr>
        <w:spacing w:after="0" w:line="360" w:lineRule="auto"/>
      </w:pPr>
      <w:r>
        <w:t>DPA supports the vision outlined in the consultation document that</w:t>
      </w:r>
      <w:r w:rsidR="00844AA7">
        <w:t>:</w:t>
      </w:r>
      <w:r>
        <w:t xml:space="preserve"> </w:t>
      </w:r>
      <w:r w:rsidR="00A828D4">
        <w:t>‘Public transport is the mode of choice for more people and provides a safe, frequent, seamless, low emission transport option.</w:t>
      </w:r>
    </w:p>
    <w:p w14:paraId="41B0EC42" w14:textId="77777777" w:rsidR="00A828D4" w:rsidRDefault="00A828D4" w:rsidP="643B6457">
      <w:pPr>
        <w:spacing w:after="0" w:line="360" w:lineRule="auto"/>
      </w:pPr>
    </w:p>
    <w:p w14:paraId="18AD9815" w14:textId="5B24F0A6" w:rsidR="00A828D4" w:rsidRDefault="00A828D4" w:rsidP="643B6457">
      <w:pPr>
        <w:spacing w:after="0" w:line="360" w:lineRule="auto"/>
      </w:pPr>
      <w:r>
        <w:t xml:space="preserve">We recommend adding ‘accessible’ to that </w:t>
      </w:r>
      <w:r w:rsidR="00A35243">
        <w:t xml:space="preserve">statement in its broadest, generic sense </w:t>
      </w:r>
      <w:r w:rsidR="004C37D1">
        <w:t>to promote the</w:t>
      </w:r>
      <w:r w:rsidR="00A35243">
        <w:t xml:space="preserve"> need for all Cantabrians to have full</w:t>
      </w:r>
      <w:r w:rsidR="2B98FBF9">
        <w:t xml:space="preserve"> and easy</w:t>
      </w:r>
      <w:r w:rsidR="00A35243">
        <w:t xml:space="preserve"> access to</w:t>
      </w:r>
      <w:r w:rsidR="00F23F20">
        <w:t xml:space="preserve"> public transport, and this includes disabled people.</w:t>
      </w:r>
    </w:p>
    <w:p w14:paraId="0E09C658" w14:textId="77777777" w:rsidR="00891A46" w:rsidRDefault="00891A46" w:rsidP="643B6457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1A46" w14:paraId="44F9CD56" w14:textId="77777777" w:rsidTr="00891A46">
        <w:tc>
          <w:tcPr>
            <w:tcW w:w="9016" w:type="dxa"/>
          </w:tcPr>
          <w:p w14:paraId="0E96A9B9" w14:textId="5FBDF67C" w:rsidR="00891A46" w:rsidRDefault="00891A46" w:rsidP="643B6457">
            <w:pPr>
              <w:spacing w:after="0" w:line="360" w:lineRule="auto"/>
            </w:pPr>
            <w:r w:rsidRPr="00891A46">
              <w:rPr>
                <w:b/>
                <w:bCs/>
              </w:rPr>
              <w:t xml:space="preserve">Recommendation </w:t>
            </w:r>
            <w:r w:rsidR="00522605">
              <w:rPr>
                <w:b/>
                <w:bCs/>
              </w:rPr>
              <w:t>2</w:t>
            </w:r>
            <w:r w:rsidRPr="00891A46">
              <w:rPr>
                <w:b/>
                <w:bCs/>
              </w:rPr>
              <w:t>:</w:t>
            </w:r>
            <w:r>
              <w:t xml:space="preserve"> that accessibility is added to the vision statement for public transport.</w:t>
            </w:r>
          </w:p>
        </w:tc>
      </w:tr>
    </w:tbl>
    <w:p w14:paraId="40E6E189" w14:textId="77777777" w:rsidR="00891A46" w:rsidRDefault="00891A46" w:rsidP="643B6457">
      <w:pPr>
        <w:spacing w:after="0" w:line="360" w:lineRule="auto"/>
      </w:pPr>
    </w:p>
    <w:p w14:paraId="106DC4F5" w14:textId="03EC310B" w:rsidR="006E2338" w:rsidRDefault="003C4601" w:rsidP="643B6457">
      <w:pPr>
        <w:pStyle w:val="Heading2"/>
        <w:keepNext w:val="0"/>
        <w:keepLines w:val="0"/>
        <w:spacing w:after="0" w:line="360" w:lineRule="auto"/>
      </w:pPr>
      <w:r>
        <w:t>What do we think of the top five priorities?</w:t>
      </w:r>
    </w:p>
    <w:p w14:paraId="0430B77D" w14:textId="77777777" w:rsidR="00FD5F8B" w:rsidRDefault="00FD5F8B" w:rsidP="008815D0">
      <w:pPr>
        <w:spacing w:after="0"/>
      </w:pPr>
    </w:p>
    <w:p w14:paraId="0C2E9FCE" w14:textId="358EE692" w:rsidR="003C4601" w:rsidRDefault="003C4601" w:rsidP="008815D0">
      <w:pPr>
        <w:spacing w:after="0"/>
      </w:pPr>
      <w:r>
        <w:t xml:space="preserve">DPA supports the </w:t>
      </w:r>
      <w:r w:rsidR="007C4BEF">
        <w:t>proposed top five</w:t>
      </w:r>
      <w:r>
        <w:t xml:space="preserve"> priorities of:</w:t>
      </w:r>
    </w:p>
    <w:p w14:paraId="7E13E25B" w14:textId="3B0977D3" w:rsidR="003C4601" w:rsidRDefault="003C4601" w:rsidP="00DD2830">
      <w:pPr>
        <w:pStyle w:val="ListParagraph"/>
        <w:numPr>
          <w:ilvl w:val="0"/>
          <w:numId w:val="6"/>
        </w:numPr>
        <w:spacing w:after="0" w:line="360" w:lineRule="auto"/>
      </w:pPr>
      <w:r>
        <w:t>Improving our environment</w:t>
      </w:r>
    </w:p>
    <w:p w14:paraId="33D100EA" w14:textId="0608286C" w:rsidR="003C4601" w:rsidRDefault="003C4601" w:rsidP="00DD2830">
      <w:pPr>
        <w:pStyle w:val="ListParagraph"/>
        <w:numPr>
          <w:ilvl w:val="0"/>
          <w:numId w:val="6"/>
        </w:numPr>
        <w:spacing w:after="0" w:line="360" w:lineRule="auto"/>
      </w:pPr>
      <w:r>
        <w:t>Growing patronage</w:t>
      </w:r>
    </w:p>
    <w:p w14:paraId="5AFE98CF" w14:textId="0E78B15D" w:rsidR="003C4601" w:rsidRDefault="003C4601" w:rsidP="00DD2830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Innovation and </w:t>
      </w:r>
      <w:r w:rsidR="002B31FA">
        <w:t>technology</w:t>
      </w:r>
    </w:p>
    <w:p w14:paraId="701258BD" w14:textId="2D4A901F" w:rsidR="002B31FA" w:rsidRDefault="002B31FA" w:rsidP="00DD2830">
      <w:pPr>
        <w:pStyle w:val="ListParagraph"/>
        <w:numPr>
          <w:ilvl w:val="0"/>
          <w:numId w:val="6"/>
        </w:numPr>
        <w:spacing w:after="0" w:line="360" w:lineRule="auto"/>
      </w:pPr>
      <w:r>
        <w:t>Accessibility</w:t>
      </w:r>
    </w:p>
    <w:p w14:paraId="1FC5E97A" w14:textId="409638EB" w:rsidR="00261097" w:rsidRDefault="002B31FA" w:rsidP="00DD2830">
      <w:pPr>
        <w:pStyle w:val="ListParagraph"/>
        <w:numPr>
          <w:ilvl w:val="0"/>
          <w:numId w:val="6"/>
        </w:numPr>
        <w:spacing w:after="0" w:line="360" w:lineRule="auto"/>
      </w:pPr>
      <w:r>
        <w:t>Affordability</w:t>
      </w:r>
    </w:p>
    <w:p w14:paraId="04B3FEC6" w14:textId="77777777" w:rsidR="00261097" w:rsidRDefault="00261097" w:rsidP="00261097">
      <w:pPr>
        <w:pStyle w:val="ListParagraph"/>
        <w:spacing w:after="0" w:line="360" w:lineRule="auto"/>
      </w:pPr>
    </w:p>
    <w:p w14:paraId="3043879C" w14:textId="1A1EBDEB" w:rsidR="00261097" w:rsidRDefault="00261097" w:rsidP="00261097">
      <w:pPr>
        <w:spacing w:after="0" w:line="360" w:lineRule="auto"/>
      </w:pPr>
      <w:r>
        <w:t>All</w:t>
      </w:r>
      <w:r w:rsidR="008815D0">
        <w:t xml:space="preserve"> the above are equally important to disabled people in the public transport context.</w:t>
      </w:r>
      <w:r>
        <w:t xml:space="preserve"> </w:t>
      </w:r>
      <w:r w:rsidR="1D533FE6">
        <w:t xml:space="preserve"> </w:t>
      </w:r>
      <w:r>
        <w:t xml:space="preserve">Improving the environment is important, especially in a time when climate change is </w:t>
      </w:r>
      <w:r w:rsidR="00BF03B5">
        <w:t>impacting the lives of everyone, including disabled people who are</w:t>
      </w:r>
      <w:r w:rsidR="00576E85">
        <w:t xml:space="preserve"> being</w:t>
      </w:r>
      <w:r w:rsidR="00BF03B5">
        <w:t xml:space="preserve"> disproportionate</w:t>
      </w:r>
      <w:r w:rsidR="00576E85">
        <w:t>ly</w:t>
      </w:r>
      <w:r w:rsidR="00BF03B5">
        <w:t xml:space="preserve"> harmed by its impacts.</w:t>
      </w:r>
    </w:p>
    <w:p w14:paraId="7B04F972" w14:textId="77777777" w:rsidR="00E3644C" w:rsidRDefault="00E3644C" w:rsidP="00261097">
      <w:pPr>
        <w:spacing w:after="0" w:line="360" w:lineRule="auto"/>
      </w:pPr>
    </w:p>
    <w:p w14:paraId="7299C76C" w14:textId="3AF01CF9" w:rsidR="00E3644C" w:rsidRDefault="00E3644C" w:rsidP="00261097">
      <w:pPr>
        <w:spacing w:after="0" w:line="360" w:lineRule="auto"/>
      </w:pPr>
      <w:r>
        <w:t>Growing patronage is another interrelated consideration as the more people who use decarbonised public transport, the fewer carbon emissions there will be</w:t>
      </w:r>
      <w:r w:rsidR="0FD32721">
        <w:t xml:space="preserve">, as well as reducing traffic congestion. </w:t>
      </w:r>
    </w:p>
    <w:p w14:paraId="11C95574" w14:textId="77777777" w:rsidR="00A732E9" w:rsidRDefault="00A732E9" w:rsidP="00261097">
      <w:pPr>
        <w:spacing w:after="0" w:line="360" w:lineRule="auto"/>
      </w:pPr>
    </w:p>
    <w:p w14:paraId="2A633610" w14:textId="4C6AD3A7" w:rsidR="00C23D39" w:rsidRDefault="00857EE8" w:rsidP="00261097">
      <w:pPr>
        <w:spacing w:after="0" w:line="360" w:lineRule="auto"/>
      </w:pPr>
      <w:r>
        <w:t xml:space="preserve">Promoting and providing for the growth of innovative technology on the public transport network is </w:t>
      </w:r>
      <w:r w:rsidR="2521B3AD">
        <w:t>pivotal</w:t>
      </w:r>
      <w:r>
        <w:t xml:space="preserve"> in terms of </w:t>
      </w:r>
      <w:r w:rsidR="555E21B6">
        <w:t xml:space="preserve">accessibility features such as </w:t>
      </w:r>
      <w:r>
        <w:t xml:space="preserve">audio announcements, </w:t>
      </w:r>
      <w:r w:rsidR="00524601">
        <w:t xml:space="preserve">electronic ticketing and </w:t>
      </w:r>
      <w:r w:rsidR="00106B88">
        <w:t>signage which all benefit disabled people and non-disabled people alike.</w:t>
      </w:r>
    </w:p>
    <w:p w14:paraId="6E2BDA55" w14:textId="77777777" w:rsidR="00106B88" w:rsidRDefault="00106B88" w:rsidP="00261097">
      <w:pPr>
        <w:spacing w:after="0" w:line="360" w:lineRule="auto"/>
      </w:pPr>
    </w:p>
    <w:p w14:paraId="4A3CBCCB" w14:textId="3BF56E27" w:rsidR="00106B88" w:rsidRDefault="005D4ADA" w:rsidP="00261097">
      <w:pPr>
        <w:spacing w:after="0" w:line="360" w:lineRule="auto"/>
      </w:pPr>
      <w:r>
        <w:t>Accessibility is very important to disabled people including through making public transport networks including buses</w:t>
      </w:r>
      <w:r w:rsidR="00944E07">
        <w:t xml:space="preserve">, on-demand services and Total Mobility fully accessible </w:t>
      </w:r>
      <w:r w:rsidR="00CA5F80">
        <w:t>in both the physical and technological sense.</w:t>
      </w:r>
    </w:p>
    <w:p w14:paraId="43068332" w14:textId="77777777" w:rsidR="002338AC" w:rsidRDefault="002338AC" w:rsidP="00261097">
      <w:pPr>
        <w:spacing w:after="0" w:line="360" w:lineRule="auto"/>
      </w:pPr>
    </w:p>
    <w:p w14:paraId="4E417080" w14:textId="679BA091" w:rsidR="00174A1C" w:rsidRDefault="002338AC" w:rsidP="00261097">
      <w:pPr>
        <w:spacing w:after="0" w:line="360" w:lineRule="auto"/>
      </w:pPr>
      <w:r>
        <w:t xml:space="preserve">When it comes to accessibility and </w:t>
      </w:r>
      <w:r w:rsidR="00EB50AF">
        <w:t xml:space="preserve">innovative technology, we recommend that </w:t>
      </w:r>
      <w:r w:rsidR="00323B89">
        <w:t xml:space="preserve">bus screens which run on the real time system are made audible so that blind and low vision people can access </w:t>
      </w:r>
      <w:r w:rsidR="7D7547E1">
        <w:t>all</w:t>
      </w:r>
      <w:r w:rsidR="00323B89">
        <w:t xml:space="preserve"> announcements as well as </w:t>
      </w:r>
      <w:r w:rsidR="00174A1C">
        <w:t>sighted people who find them useful for various reasons.</w:t>
      </w:r>
    </w:p>
    <w:p w14:paraId="746D6A4E" w14:textId="77777777" w:rsidR="00C01498" w:rsidRDefault="00C01498" w:rsidP="00261097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498" w14:paraId="6627BE5E" w14:textId="77777777" w:rsidTr="4EE92609">
        <w:tc>
          <w:tcPr>
            <w:tcW w:w="9016" w:type="dxa"/>
          </w:tcPr>
          <w:p w14:paraId="31CB7A83" w14:textId="34F2A096" w:rsidR="00C01498" w:rsidRPr="00C01498" w:rsidRDefault="74B64A40" w:rsidP="00261097">
            <w:pPr>
              <w:spacing w:after="0" w:line="360" w:lineRule="auto"/>
            </w:pPr>
            <w:r w:rsidRPr="4EE92609">
              <w:rPr>
                <w:b/>
                <w:bCs/>
              </w:rPr>
              <w:t xml:space="preserve">Recommendation 3: </w:t>
            </w:r>
            <w:r>
              <w:t>that bus screens which run real time announcements are made audible.</w:t>
            </w:r>
          </w:p>
        </w:tc>
      </w:tr>
    </w:tbl>
    <w:p w14:paraId="61D16792" w14:textId="77777777" w:rsidR="00C01498" w:rsidRPr="00174A1C" w:rsidRDefault="00C01498" w:rsidP="00261097">
      <w:pPr>
        <w:spacing w:after="0" w:line="360" w:lineRule="auto"/>
        <w:rPr>
          <w:b/>
          <w:bCs/>
        </w:rPr>
      </w:pPr>
    </w:p>
    <w:p w14:paraId="5DAD7A46" w14:textId="212E4A82" w:rsidR="52836BB6" w:rsidRDefault="52836BB6" w:rsidP="4EE92609">
      <w:pPr>
        <w:spacing w:after="0" w:line="360" w:lineRule="auto"/>
      </w:pPr>
      <w:r>
        <w:t>Another issue around accessibility and safety that has been raised by disabled people who travel on electric buses is that they</w:t>
      </w:r>
      <w:r w:rsidR="1747920D">
        <w:t xml:space="preserve"> often</w:t>
      </w:r>
      <w:r>
        <w:t xml:space="preserve"> stop and </w:t>
      </w:r>
      <w:r w:rsidR="0992F539">
        <w:t>re-</w:t>
      </w:r>
      <w:r>
        <w:t>start suddenly, particularly at intersections. This practice is potentially unsafe for all pa</w:t>
      </w:r>
      <w:r w:rsidR="1866EE2D">
        <w:t>ssengers, particularly disabled passengers, older passengers and young children</w:t>
      </w:r>
      <w:r w:rsidR="5CD3D3A2">
        <w:t xml:space="preserve"> who may have greater difficulty keeping their footing or balance</w:t>
      </w:r>
      <w:r w:rsidR="1866EE2D">
        <w:t>.</w:t>
      </w:r>
    </w:p>
    <w:p w14:paraId="648F3560" w14:textId="2EED4D18" w:rsidR="4EE92609" w:rsidRDefault="4EE92609" w:rsidP="4EE92609">
      <w:pPr>
        <w:spacing w:after="0" w:line="36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EE92609" w14:paraId="1359186D" w14:textId="77777777" w:rsidTr="2F0348AF">
        <w:trPr>
          <w:trHeight w:val="300"/>
        </w:trPr>
        <w:tc>
          <w:tcPr>
            <w:tcW w:w="9015" w:type="dxa"/>
          </w:tcPr>
          <w:p w14:paraId="5B07B78C" w14:textId="115F051F" w:rsidR="6B659086" w:rsidRDefault="6B659086" w:rsidP="4EE92609">
            <w:pPr>
              <w:spacing w:after="0" w:line="360" w:lineRule="auto"/>
            </w:pPr>
            <w:r w:rsidRPr="2F0348AF">
              <w:rPr>
                <w:b/>
                <w:bCs/>
              </w:rPr>
              <w:t>Recommendation 4:</w:t>
            </w:r>
            <w:r>
              <w:t xml:space="preserve"> that saf</w:t>
            </w:r>
            <w:r w:rsidR="4FC0ACAB">
              <w:t>ety measures are</w:t>
            </w:r>
            <w:r>
              <w:t xml:space="preserve"> reviewed</w:t>
            </w:r>
            <w:r w:rsidR="7FC5A2BC">
              <w:t xml:space="preserve"> by </w:t>
            </w:r>
            <w:proofErr w:type="spellStart"/>
            <w:r w:rsidR="7FC5A2BC">
              <w:t>ECan</w:t>
            </w:r>
            <w:proofErr w:type="spellEnd"/>
            <w:r>
              <w:t xml:space="preserve"> to minimise and eliminate the risk of injury on electric buses when they stop and re-start.</w:t>
            </w:r>
          </w:p>
        </w:tc>
      </w:tr>
    </w:tbl>
    <w:p w14:paraId="6A7CB836" w14:textId="70AE581E" w:rsidR="4EE92609" w:rsidRDefault="4EE92609" w:rsidP="4EE92609">
      <w:pPr>
        <w:spacing w:after="0" w:line="360" w:lineRule="auto"/>
      </w:pPr>
    </w:p>
    <w:p w14:paraId="0B5FB2B8" w14:textId="2FA28113" w:rsidR="6B659086" w:rsidRDefault="6B659086" w:rsidP="4EE92609">
      <w:pPr>
        <w:spacing w:after="0" w:line="360" w:lineRule="auto"/>
      </w:pPr>
      <w:r>
        <w:t>Disabled bus patrons have also commented on the need to ensure that all buses can kneel upon request to enable ease of onboarding and offboarding by disabled and non-disabled customers alike.</w:t>
      </w:r>
    </w:p>
    <w:p w14:paraId="1AB41723" w14:textId="0769E4CB" w:rsidR="4EE92609" w:rsidRDefault="4EE92609" w:rsidP="4EE92609">
      <w:pPr>
        <w:spacing w:after="0" w:line="36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EE92609" w14:paraId="6B69378B" w14:textId="77777777" w:rsidTr="4EE92609">
        <w:trPr>
          <w:trHeight w:val="300"/>
        </w:trPr>
        <w:tc>
          <w:tcPr>
            <w:tcW w:w="9015" w:type="dxa"/>
          </w:tcPr>
          <w:p w14:paraId="385E143F" w14:textId="30F7B759" w:rsidR="0D760311" w:rsidRDefault="0D760311" w:rsidP="4EE92609">
            <w:pPr>
              <w:spacing w:after="0" w:line="360" w:lineRule="auto"/>
            </w:pPr>
            <w:r w:rsidRPr="4EE92609">
              <w:rPr>
                <w:b/>
                <w:bCs/>
              </w:rPr>
              <w:t xml:space="preserve">Recommendation 5: </w:t>
            </w:r>
            <w:r>
              <w:t xml:space="preserve">that </w:t>
            </w:r>
            <w:proofErr w:type="spellStart"/>
            <w:r>
              <w:t>ECan</w:t>
            </w:r>
            <w:proofErr w:type="spellEnd"/>
            <w:r>
              <w:t xml:space="preserve"> ensure that all buses contracted by it can kneel at customer request.</w:t>
            </w:r>
          </w:p>
        </w:tc>
      </w:tr>
    </w:tbl>
    <w:p w14:paraId="0C7B4571" w14:textId="77777777" w:rsidR="00CA5F80" w:rsidRDefault="00CA5F80" w:rsidP="00261097">
      <w:pPr>
        <w:spacing w:after="0" w:line="360" w:lineRule="auto"/>
      </w:pPr>
    </w:p>
    <w:p w14:paraId="4B503A63" w14:textId="521ABFD8" w:rsidR="00BA2B0A" w:rsidRDefault="00CA5F80" w:rsidP="00261097">
      <w:pPr>
        <w:spacing w:after="0" w:line="360" w:lineRule="auto"/>
      </w:pPr>
      <w:r>
        <w:t>Affordability is a very important consideration</w:t>
      </w:r>
      <w:r w:rsidR="00F4652D">
        <w:t xml:space="preserve">, especially in a time when </w:t>
      </w:r>
      <w:r w:rsidR="0081690C">
        <w:t>we have just passed through a cost-of-living crisis. Enabling</w:t>
      </w:r>
      <w:r w:rsidR="00492967">
        <w:t xml:space="preserve"> </w:t>
      </w:r>
      <w:r w:rsidR="00A56ECD">
        <w:t>low-income</w:t>
      </w:r>
      <w:r w:rsidR="00763A9D">
        <w:t xml:space="preserve"> people to have greater access to public transport including through the availability of low flat fares</w:t>
      </w:r>
      <w:r w:rsidR="00A56ECD">
        <w:t xml:space="preserve"> has been important</w:t>
      </w:r>
      <w:r w:rsidR="00BA2B0A">
        <w:t xml:space="preserve">, and this includes for disabled people who are </w:t>
      </w:r>
      <w:r w:rsidR="00F525FC">
        <w:t>predominantly low-income earners.</w:t>
      </w:r>
    </w:p>
    <w:p w14:paraId="662F8A82" w14:textId="77777777" w:rsidR="00B46FE6" w:rsidRDefault="00B46FE6" w:rsidP="00261097">
      <w:pPr>
        <w:spacing w:after="0" w:line="360" w:lineRule="auto"/>
      </w:pPr>
    </w:p>
    <w:p w14:paraId="1D0D9F1F" w14:textId="7C6CFAD8" w:rsidR="00C91D40" w:rsidRDefault="00A83D18" w:rsidP="00C91D40">
      <w:pPr>
        <w:pStyle w:val="Heading2"/>
        <w:keepNext w:val="0"/>
        <w:keepLines w:val="0"/>
        <w:spacing w:after="0" w:line="360" w:lineRule="auto"/>
      </w:pPr>
      <w:r>
        <w:t>Pets on buses</w:t>
      </w:r>
    </w:p>
    <w:p w14:paraId="1BFBAB8D" w14:textId="77777777" w:rsidR="00DC509E" w:rsidRDefault="00DC509E" w:rsidP="006A39F3">
      <w:pPr>
        <w:spacing w:line="360" w:lineRule="auto"/>
      </w:pPr>
    </w:p>
    <w:p w14:paraId="5DD11877" w14:textId="0B9987CE" w:rsidR="00A52129" w:rsidRDefault="006A39F3" w:rsidP="006A39F3">
      <w:pPr>
        <w:spacing w:line="360" w:lineRule="auto"/>
      </w:pPr>
      <w:r>
        <w:t>We note that feedback has been asked for around the proposal to introduce pets on buses.</w:t>
      </w:r>
    </w:p>
    <w:p w14:paraId="09FC21F5" w14:textId="54A1504B" w:rsidR="00D8751D" w:rsidRDefault="00D8751D" w:rsidP="006A39F3">
      <w:pPr>
        <w:spacing w:line="360" w:lineRule="auto"/>
      </w:pPr>
      <w:r>
        <w:t xml:space="preserve">From a disability perspective, </w:t>
      </w:r>
      <w:r w:rsidR="00236229">
        <w:t>permitting animals to travel on buses needs to be carefully undertaken</w:t>
      </w:r>
      <w:r w:rsidR="00073553">
        <w:t xml:space="preserve"> to ensure the safety of both disabled and non-disabled passengers</w:t>
      </w:r>
      <w:r w:rsidR="00117152">
        <w:t xml:space="preserve"> and drivers</w:t>
      </w:r>
      <w:r w:rsidR="00073553">
        <w:t xml:space="preserve"> alike</w:t>
      </w:r>
      <w:r w:rsidR="00236229">
        <w:t>.</w:t>
      </w:r>
    </w:p>
    <w:p w14:paraId="527A48C9" w14:textId="36DF2878" w:rsidR="00236229" w:rsidRDefault="00551C4C" w:rsidP="006A39F3">
      <w:pPr>
        <w:spacing w:line="360" w:lineRule="auto"/>
      </w:pPr>
      <w:r>
        <w:t xml:space="preserve">We acknowledge the legal right of disabled people who use guide dogs and </w:t>
      </w:r>
      <w:r w:rsidR="01E2A102">
        <w:t xml:space="preserve">disability </w:t>
      </w:r>
      <w:r w:rsidR="00BE1981">
        <w:t>assistance</w:t>
      </w:r>
      <w:r>
        <w:t xml:space="preserve"> animals to </w:t>
      </w:r>
      <w:r w:rsidR="00D66F86">
        <w:t>take</w:t>
      </w:r>
      <w:r>
        <w:t xml:space="preserve"> them on public transport.</w:t>
      </w:r>
    </w:p>
    <w:p w14:paraId="5B57543B" w14:textId="7A69A0D6" w:rsidR="00551C4C" w:rsidRDefault="00551C4C" w:rsidP="006A39F3">
      <w:pPr>
        <w:spacing w:line="360" w:lineRule="auto"/>
      </w:pPr>
      <w:r>
        <w:t xml:space="preserve">However, </w:t>
      </w:r>
      <w:r w:rsidR="007D572A">
        <w:t xml:space="preserve">guide dogs and service animals are well trained prior to </w:t>
      </w:r>
      <w:r w:rsidR="004E7EFF">
        <w:t xml:space="preserve">going into service to work in all sorts of environments, including on public transport. </w:t>
      </w:r>
      <w:r w:rsidR="000B0323">
        <w:t xml:space="preserve">Bringing pets/animals which have not had </w:t>
      </w:r>
      <w:r w:rsidR="008D1CE6">
        <w:t>any</w:t>
      </w:r>
      <w:r w:rsidR="000B0323">
        <w:t xml:space="preserve"> training</w:t>
      </w:r>
      <w:r w:rsidR="00327575">
        <w:t xml:space="preserve"> onto buses c</w:t>
      </w:r>
      <w:r w:rsidR="00F70501">
        <w:t>ould</w:t>
      </w:r>
      <w:r w:rsidR="00327575">
        <w:t xml:space="preserve"> add complications in, for example, that </w:t>
      </w:r>
      <w:r w:rsidR="7737DC33">
        <w:t xml:space="preserve">these </w:t>
      </w:r>
      <w:r w:rsidR="00327575">
        <w:t xml:space="preserve">animals </w:t>
      </w:r>
      <w:r w:rsidR="006B602C">
        <w:t>may affect the</w:t>
      </w:r>
      <w:r w:rsidR="00277508">
        <w:t xml:space="preserve"> ability of </w:t>
      </w:r>
      <w:r w:rsidR="001A75C1">
        <w:t>guide/</w:t>
      </w:r>
      <w:r w:rsidR="00BE1981">
        <w:t>assistance</w:t>
      </w:r>
      <w:r w:rsidR="00277508">
        <w:t xml:space="preserve"> animals to </w:t>
      </w:r>
      <w:r w:rsidR="00E909BA">
        <w:t>safely support</w:t>
      </w:r>
      <w:r w:rsidR="008D1CE6">
        <w:t xml:space="preserve"> and/or navigate</w:t>
      </w:r>
      <w:r w:rsidR="001A75C1">
        <w:t xml:space="preserve"> their </w:t>
      </w:r>
      <w:r w:rsidR="008D1CE6">
        <w:t>owners</w:t>
      </w:r>
      <w:r w:rsidR="09F635C7">
        <w:t xml:space="preserve"> around</w:t>
      </w:r>
      <w:r w:rsidR="001A75C1">
        <w:t>.</w:t>
      </w:r>
    </w:p>
    <w:p w14:paraId="48AF48EE" w14:textId="374673B0" w:rsidR="00970DEE" w:rsidRDefault="00393465" w:rsidP="0039296D">
      <w:pPr>
        <w:spacing w:line="360" w:lineRule="auto"/>
      </w:pPr>
      <w:r>
        <w:t xml:space="preserve">DPA recommends </w:t>
      </w:r>
      <w:r w:rsidR="00E909BA">
        <w:t>several</w:t>
      </w:r>
      <w:r>
        <w:t xml:space="preserve"> measures</w:t>
      </w:r>
      <w:r w:rsidR="36814808">
        <w:t xml:space="preserve"> be adopted</w:t>
      </w:r>
      <w:r>
        <w:t xml:space="preserve"> </w:t>
      </w:r>
      <w:r w:rsidR="29FC1474">
        <w:t>so that</w:t>
      </w:r>
      <w:r>
        <w:t xml:space="preserve"> </w:t>
      </w:r>
      <w:r w:rsidR="005610BB">
        <w:t xml:space="preserve">personal </w:t>
      </w:r>
      <w:r w:rsidR="008A555E">
        <w:t>pets</w:t>
      </w:r>
      <w:r w:rsidR="005610BB">
        <w:t xml:space="preserve"> </w:t>
      </w:r>
      <w:r w:rsidR="45DED195">
        <w:t xml:space="preserve">are able </w:t>
      </w:r>
      <w:r w:rsidR="005610BB">
        <w:t>be brought onto buses safely</w:t>
      </w:r>
      <w:r w:rsidR="00623EB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0866" w14:paraId="1CC6DC6D" w14:textId="77777777" w:rsidTr="2F0348AF">
        <w:tc>
          <w:tcPr>
            <w:tcW w:w="9016" w:type="dxa"/>
          </w:tcPr>
          <w:p w14:paraId="19451E22" w14:textId="36426237" w:rsidR="00B20866" w:rsidRDefault="4535A6D1" w:rsidP="00B20866">
            <w:pPr>
              <w:spacing w:line="360" w:lineRule="auto"/>
            </w:pPr>
            <w:r w:rsidRPr="2F0348AF">
              <w:rPr>
                <w:b/>
                <w:bCs/>
              </w:rPr>
              <w:t xml:space="preserve">Recommendation </w:t>
            </w:r>
            <w:r w:rsidR="22F02541" w:rsidRPr="2F0348AF">
              <w:rPr>
                <w:b/>
                <w:bCs/>
              </w:rPr>
              <w:t>6</w:t>
            </w:r>
            <w:r w:rsidRPr="2F0348AF">
              <w:rPr>
                <w:b/>
                <w:bCs/>
              </w:rPr>
              <w:t xml:space="preserve">: </w:t>
            </w:r>
            <w:r>
              <w:t>that pets (aside from guide</w:t>
            </w:r>
            <w:r w:rsidR="110BDDB4">
              <w:t xml:space="preserve"> dogs/ disability </w:t>
            </w:r>
            <w:r>
              <w:t>assistance animals who already have a legal right to do so) can be brought onto buses provided the following rules are adopted:</w:t>
            </w:r>
          </w:p>
          <w:p w14:paraId="0BA1B13B" w14:textId="370AC5B4" w:rsidR="00B20866" w:rsidRDefault="4535A6D1" w:rsidP="00DD283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Ensure that</w:t>
            </w:r>
            <w:r w:rsidR="3A2595E6">
              <w:t xml:space="preserve"> all</w:t>
            </w:r>
            <w:r>
              <w:t xml:space="preserve"> animals are muzzled</w:t>
            </w:r>
            <w:r w:rsidR="0DD19FAF">
              <w:t xml:space="preserve"> or in carriers</w:t>
            </w:r>
            <w:r>
              <w:t>, especially dogs and cats.</w:t>
            </w:r>
          </w:p>
          <w:p w14:paraId="5518E4B9" w14:textId="06D2BC65" w:rsidR="00B20866" w:rsidRDefault="51254D70" w:rsidP="00DD283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 xml:space="preserve">Ensure that no animals (apart from </w:t>
            </w:r>
            <w:r w:rsidR="2BF08404">
              <w:t xml:space="preserve">disability </w:t>
            </w:r>
            <w:r>
              <w:t xml:space="preserve">assistance and guide </w:t>
            </w:r>
            <w:r w:rsidR="3FB1ACBB">
              <w:t>dog</w:t>
            </w:r>
            <w:r>
              <w:t>s) can be seated in wheelchair spaces.</w:t>
            </w:r>
          </w:p>
          <w:p w14:paraId="370B6134" w14:textId="77777777" w:rsidR="00B20866" w:rsidRDefault="00B20866" w:rsidP="00DD283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Small animals should be in carriers.</w:t>
            </w:r>
          </w:p>
          <w:p w14:paraId="4A9CD31E" w14:textId="6BDFC8C7" w:rsidR="00B20866" w:rsidRDefault="51254D70" w:rsidP="00DD283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 xml:space="preserve">Dogs </w:t>
            </w:r>
            <w:r w:rsidR="0BFEBDEF">
              <w:t xml:space="preserve">must </w:t>
            </w:r>
            <w:r>
              <w:t>be on leashes.</w:t>
            </w:r>
          </w:p>
          <w:p w14:paraId="4F8B2F05" w14:textId="77777777" w:rsidR="00B20866" w:rsidRDefault="00B20866" w:rsidP="00DD283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That there is a limit of one animal per customer allowed on bus services.</w:t>
            </w:r>
          </w:p>
          <w:p w14:paraId="7F1D2950" w14:textId="3A605D26" w:rsidR="00B20866" w:rsidRDefault="00B20866" w:rsidP="00DD2830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That all bus drivers are</w:t>
            </w:r>
            <w:r w:rsidR="00361C45">
              <w:t xml:space="preserve"> fully</w:t>
            </w:r>
            <w:r>
              <w:t xml:space="preserve"> trained in the protocols around letting animals on board.</w:t>
            </w:r>
          </w:p>
        </w:tc>
      </w:tr>
    </w:tbl>
    <w:p w14:paraId="03E2F018" w14:textId="77777777" w:rsidR="003140D0" w:rsidRPr="0015222D" w:rsidRDefault="003140D0" w:rsidP="003140D0">
      <w:pPr>
        <w:spacing w:line="360" w:lineRule="auto"/>
      </w:pPr>
    </w:p>
    <w:p w14:paraId="5C68F255" w14:textId="77777777" w:rsidR="00A83D18" w:rsidRPr="00A83D18" w:rsidRDefault="00A83D18" w:rsidP="00A83D18"/>
    <w:p w14:paraId="11BA9E23" w14:textId="77777777" w:rsidR="00B46FE6" w:rsidRDefault="00B46FE6" w:rsidP="00261097">
      <w:pPr>
        <w:spacing w:after="0" w:line="360" w:lineRule="auto"/>
      </w:pPr>
    </w:p>
    <w:p w14:paraId="2187B697" w14:textId="77777777" w:rsidR="00F525FC" w:rsidRDefault="00F525FC" w:rsidP="00261097">
      <w:pPr>
        <w:spacing w:after="0" w:line="360" w:lineRule="auto"/>
      </w:pPr>
    </w:p>
    <w:p w14:paraId="04899619" w14:textId="77777777" w:rsidR="00F525FC" w:rsidRDefault="00F525FC" w:rsidP="00261097">
      <w:pPr>
        <w:spacing w:after="0" w:line="360" w:lineRule="auto"/>
      </w:pPr>
    </w:p>
    <w:p w14:paraId="6C9C16DD" w14:textId="77777777" w:rsidR="00F525FC" w:rsidRDefault="00F525FC" w:rsidP="00261097">
      <w:pPr>
        <w:spacing w:after="0" w:line="360" w:lineRule="auto"/>
      </w:pPr>
    </w:p>
    <w:p w14:paraId="641DF6BC" w14:textId="77777777" w:rsidR="00A56ECD" w:rsidRPr="003C4601" w:rsidRDefault="00A56ECD" w:rsidP="00261097">
      <w:pPr>
        <w:spacing w:after="0" w:line="360" w:lineRule="auto"/>
      </w:pPr>
    </w:p>
    <w:sectPr w:rsidR="00A56ECD" w:rsidRPr="003C4601" w:rsidSect="002703D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CD92E" w14:textId="77777777" w:rsidR="00B26D2D" w:rsidRDefault="00B26D2D" w:rsidP="005602D3">
      <w:pPr>
        <w:spacing w:after="0" w:line="240" w:lineRule="auto"/>
      </w:pPr>
      <w:r>
        <w:separator/>
      </w:r>
    </w:p>
  </w:endnote>
  <w:endnote w:type="continuationSeparator" w:id="0">
    <w:p w14:paraId="14D48A86" w14:textId="77777777" w:rsidR="00B26D2D" w:rsidRDefault="00B26D2D" w:rsidP="005602D3">
      <w:pPr>
        <w:spacing w:after="0" w:line="240" w:lineRule="auto"/>
      </w:pPr>
      <w:r>
        <w:continuationSeparator/>
      </w:r>
    </w:p>
  </w:endnote>
  <w:endnote w:type="continuationNotice" w:id="1">
    <w:p w14:paraId="109B791E" w14:textId="77777777" w:rsidR="00B26D2D" w:rsidRDefault="00B26D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DC4C9" w14:textId="77777777" w:rsidR="00B26D2D" w:rsidRDefault="00B26D2D" w:rsidP="005602D3">
      <w:pPr>
        <w:spacing w:after="0" w:line="240" w:lineRule="auto"/>
      </w:pPr>
    </w:p>
  </w:footnote>
  <w:footnote w:type="continuationSeparator" w:id="0">
    <w:p w14:paraId="12F3AFC2" w14:textId="77777777" w:rsidR="00B26D2D" w:rsidRDefault="00B26D2D" w:rsidP="005602D3">
      <w:pPr>
        <w:spacing w:after="0" w:line="240" w:lineRule="auto"/>
      </w:pPr>
      <w:r>
        <w:continuationSeparator/>
      </w:r>
    </w:p>
  </w:footnote>
  <w:footnote w:type="continuationNotice" w:id="1">
    <w:p w14:paraId="072ED9CD" w14:textId="77777777" w:rsidR="00B26D2D" w:rsidRPr="003D21B1" w:rsidRDefault="00B26D2D" w:rsidP="003D21B1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B615EC"/>
    <w:multiLevelType w:val="hybridMultilevel"/>
    <w:tmpl w:val="884AFB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F694B"/>
    <w:multiLevelType w:val="hybridMultilevel"/>
    <w:tmpl w:val="555652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051F"/>
    <w:multiLevelType w:val="hybridMultilevel"/>
    <w:tmpl w:val="36CC85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37444">
    <w:abstractNumId w:val="1"/>
  </w:num>
  <w:num w:numId="2" w16cid:durableId="356932750">
    <w:abstractNumId w:val="0"/>
  </w:num>
  <w:num w:numId="3" w16cid:durableId="220167830">
    <w:abstractNumId w:val="5"/>
  </w:num>
  <w:num w:numId="4" w16cid:durableId="1425418937">
    <w:abstractNumId w:val="6"/>
  </w:num>
  <w:num w:numId="5" w16cid:durableId="1555579128">
    <w:abstractNumId w:val="4"/>
  </w:num>
  <w:num w:numId="6" w16cid:durableId="1535852488">
    <w:abstractNumId w:val="3"/>
  </w:num>
  <w:num w:numId="7" w16cid:durableId="191543195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20215"/>
    <w:rsid w:val="00021CF7"/>
    <w:rsid w:val="00023520"/>
    <w:rsid w:val="000235BD"/>
    <w:rsid w:val="00023C6D"/>
    <w:rsid w:val="0002503A"/>
    <w:rsid w:val="000269D0"/>
    <w:rsid w:val="00030886"/>
    <w:rsid w:val="00031508"/>
    <w:rsid w:val="00032A54"/>
    <w:rsid w:val="00032AC8"/>
    <w:rsid w:val="00033F1B"/>
    <w:rsid w:val="00035CDA"/>
    <w:rsid w:val="00043C03"/>
    <w:rsid w:val="00043EEA"/>
    <w:rsid w:val="0004616F"/>
    <w:rsid w:val="0005208A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3553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97C4B"/>
    <w:rsid w:val="000A1606"/>
    <w:rsid w:val="000A1B0E"/>
    <w:rsid w:val="000A1BA1"/>
    <w:rsid w:val="000A2663"/>
    <w:rsid w:val="000A53DF"/>
    <w:rsid w:val="000A5F75"/>
    <w:rsid w:val="000A6245"/>
    <w:rsid w:val="000A67E3"/>
    <w:rsid w:val="000A7B52"/>
    <w:rsid w:val="000B0323"/>
    <w:rsid w:val="000B2D00"/>
    <w:rsid w:val="000B4B86"/>
    <w:rsid w:val="000B6303"/>
    <w:rsid w:val="000B6852"/>
    <w:rsid w:val="000C0955"/>
    <w:rsid w:val="000C10AB"/>
    <w:rsid w:val="000C1B60"/>
    <w:rsid w:val="000C3348"/>
    <w:rsid w:val="000C753C"/>
    <w:rsid w:val="000D1EF3"/>
    <w:rsid w:val="000D2D8D"/>
    <w:rsid w:val="000D4365"/>
    <w:rsid w:val="000D51F9"/>
    <w:rsid w:val="000D532E"/>
    <w:rsid w:val="000D6500"/>
    <w:rsid w:val="000E0BD9"/>
    <w:rsid w:val="000E20EF"/>
    <w:rsid w:val="000E2C33"/>
    <w:rsid w:val="000E5108"/>
    <w:rsid w:val="000E51E9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6F5"/>
    <w:rsid w:val="00101E18"/>
    <w:rsid w:val="00102ECC"/>
    <w:rsid w:val="00102FC4"/>
    <w:rsid w:val="00103070"/>
    <w:rsid w:val="00103557"/>
    <w:rsid w:val="00105341"/>
    <w:rsid w:val="001054C2"/>
    <w:rsid w:val="00105588"/>
    <w:rsid w:val="00106B88"/>
    <w:rsid w:val="00107B27"/>
    <w:rsid w:val="001118EA"/>
    <w:rsid w:val="00112F07"/>
    <w:rsid w:val="00115279"/>
    <w:rsid w:val="00117152"/>
    <w:rsid w:val="00120531"/>
    <w:rsid w:val="0012239C"/>
    <w:rsid w:val="00122833"/>
    <w:rsid w:val="00123F61"/>
    <w:rsid w:val="00125D9A"/>
    <w:rsid w:val="0012761F"/>
    <w:rsid w:val="00127A75"/>
    <w:rsid w:val="00127B8C"/>
    <w:rsid w:val="00127B8D"/>
    <w:rsid w:val="00131103"/>
    <w:rsid w:val="00131741"/>
    <w:rsid w:val="001317E3"/>
    <w:rsid w:val="00133408"/>
    <w:rsid w:val="001355CF"/>
    <w:rsid w:val="001368CF"/>
    <w:rsid w:val="0013722E"/>
    <w:rsid w:val="00137F75"/>
    <w:rsid w:val="00140867"/>
    <w:rsid w:val="00140D5D"/>
    <w:rsid w:val="00141501"/>
    <w:rsid w:val="00143CE8"/>
    <w:rsid w:val="00143F10"/>
    <w:rsid w:val="00144796"/>
    <w:rsid w:val="00145C21"/>
    <w:rsid w:val="001471F3"/>
    <w:rsid w:val="00147B4B"/>
    <w:rsid w:val="00151720"/>
    <w:rsid w:val="0015222D"/>
    <w:rsid w:val="00155793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A1C"/>
    <w:rsid w:val="00174DA0"/>
    <w:rsid w:val="00175191"/>
    <w:rsid w:val="00175931"/>
    <w:rsid w:val="00182905"/>
    <w:rsid w:val="001829A4"/>
    <w:rsid w:val="00182FC2"/>
    <w:rsid w:val="001835A0"/>
    <w:rsid w:val="001836CB"/>
    <w:rsid w:val="00184365"/>
    <w:rsid w:val="00186355"/>
    <w:rsid w:val="00190165"/>
    <w:rsid w:val="001901D5"/>
    <w:rsid w:val="001925B4"/>
    <w:rsid w:val="00193AEC"/>
    <w:rsid w:val="00193DC3"/>
    <w:rsid w:val="00196E5D"/>
    <w:rsid w:val="00197EBC"/>
    <w:rsid w:val="001A19D8"/>
    <w:rsid w:val="001A5E4D"/>
    <w:rsid w:val="001A6141"/>
    <w:rsid w:val="001A73E2"/>
    <w:rsid w:val="001A75C1"/>
    <w:rsid w:val="001B1491"/>
    <w:rsid w:val="001B184E"/>
    <w:rsid w:val="001B3D67"/>
    <w:rsid w:val="001B492D"/>
    <w:rsid w:val="001B4DFE"/>
    <w:rsid w:val="001B7AE4"/>
    <w:rsid w:val="001C127F"/>
    <w:rsid w:val="001C1E7D"/>
    <w:rsid w:val="001C21C8"/>
    <w:rsid w:val="001C32DB"/>
    <w:rsid w:val="001C37C4"/>
    <w:rsid w:val="001C3BA4"/>
    <w:rsid w:val="001C4556"/>
    <w:rsid w:val="001C57E8"/>
    <w:rsid w:val="001C6679"/>
    <w:rsid w:val="001C6E9C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51A"/>
    <w:rsid w:val="001E1810"/>
    <w:rsid w:val="001E1CF9"/>
    <w:rsid w:val="001E1F4B"/>
    <w:rsid w:val="001E5695"/>
    <w:rsid w:val="001E5836"/>
    <w:rsid w:val="001E615B"/>
    <w:rsid w:val="001E71C8"/>
    <w:rsid w:val="001F6505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38AC"/>
    <w:rsid w:val="0023437E"/>
    <w:rsid w:val="00234B78"/>
    <w:rsid w:val="002350E5"/>
    <w:rsid w:val="00236229"/>
    <w:rsid w:val="00236AF8"/>
    <w:rsid w:val="00240194"/>
    <w:rsid w:val="0024139B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1097"/>
    <w:rsid w:val="00262E18"/>
    <w:rsid w:val="00265B96"/>
    <w:rsid w:val="002703DC"/>
    <w:rsid w:val="00270F29"/>
    <w:rsid w:val="002717F8"/>
    <w:rsid w:val="00271838"/>
    <w:rsid w:val="00271C46"/>
    <w:rsid w:val="00271FCF"/>
    <w:rsid w:val="00272499"/>
    <w:rsid w:val="0027329C"/>
    <w:rsid w:val="00274DEA"/>
    <w:rsid w:val="002767DC"/>
    <w:rsid w:val="002769EC"/>
    <w:rsid w:val="00276E2E"/>
    <w:rsid w:val="002771D8"/>
    <w:rsid w:val="0027750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1FA"/>
    <w:rsid w:val="002B337A"/>
    <w:rsid w:val="002B4729"/>
    <w:rsid w:val="002B4CEA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0D0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23B89"/>
    <w:rsid w:val="00327575"/>
    <w:rsid w:val="00333C90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CD0"/>
    <w:rsid w:val="00350F9A"/>
    <w:rsid w:val="00355039"/>
    <w:rsid w:val="00355B90"/>
    <w:rsid w:val="00355C36"/>
    <w:rsid w:val="00356C7F"/>
    <w:rsid w:val="00357428"/>
    <w:rsid w:val="00357462"/>
    <w:rsid w:val="00361C45"/>
    <w:rsid w:val="003626F8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9067B"/>
    <w:rsid w:val="0039296D"/>
    <w:rsid w:val="00392ECB"/>
    <w:rsid w:val="00393465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3AB3"/>
    <w:rsid w:val="003B54EE"/>
    <w:rsid w:val="003B5A85"/>
    <w:rsid w:val="003B5F70"/>
    <w:rsid w:val="003B6993"/>
    <w:rsid w:val="003C0C3F"/>
    <w:rsid w:val="003C4601"/>
    <w:rsid w:val="003C589A"/>
    <w:rsid w:val="003D21B1"/>
    <w:rsid w:val="003D524A"/>
    <w:rsid w:val="003D5299"/>
    <w:rsid w:val="003D717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36AB"/>
    <w:rsid w:val="003F455E"/>
    <w:rsid w:val="003F5FFC"/>
    <w:rsid w:val="00401F61"/>
    <w:rsid w:val="00402F26"/>
    <w:rsid w:val="00403D99"/>
    <w:rsid w:val="0040556F"/>
    <w:rsid w:val="00407686"/>
    <w:rsid w:val="00413279"/>
    <w:rsid w:val="00416ADA"/>
    <w:rsid w:val="00416AF1"/>
    <w:rsid w:val="0041770A"/>
    <w:rsid w:val="004257D4"/>
    <w:rsid w:val="0042693C"/>
    <w:rsid w:val="00431A03"/>
    <w:rsid w:val="0043469A"/>
    <w:rsid w:val="00437BD0"/>
    <w:rsid w:val="00440A24"/>
    <w:rsid w:val="004437FA"/>
    <w:rsid w:val="0044596C"/>
    <w:rsid w:val="00447D0A"/>
    <w:rsid w:val="00452BF2"/>
    <w:rsid w:val="004536F1"/>
    <w:rsid w:val="0045411C"/>
    <w:rsid w:val="00456089"/>
    <w:rsid w:val="004576AE"/>
    <w:rsid w:val="00461664"/>
    <w:rsid w:val="00462C33"/>
    <w:rsid w:val="004644FA"/>
    <w:rsid w:val="00466D3B"/>
    <w:rsid w:val="004677E9"/>
    <w:rsid w:val="00467FEF"/>
    <w:rsid w:val="004704EF"/>
    <w:rsid w:val="00470A10"/>
    <w:rsid w:val="004712EF"/>
    <w:rsid w:val="004739FA"/>
    <w:rsid w:val="00473C39"/>
    <w:rsid w:val="004757BD"/>
    <w:rsid w:val="00477F8C"/>
    <w:rsid w:val="00480677"/>
    <w:rsid w:val="00480F69"/>
    <w:rsid w:val="0048732F"/>
    <w:rsid w:val="00492967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6B9"/>
    <w:rsid w:val="004B4E31"/>
    <w:rsid w:val="004B5356"/>
    <w:rsid w:val="004B646A"/>
    <w:rsid w:val="004B7B9F"/>
    <w:rsid w:val="004C0539"/>
    <w:rsid w:val="004C0D6A"/>
    <w:rsid w:val="004C149F"/>
    <w:rsid w:val="004C2041"/>
    <w:rsid w:val="004C25F0"/>
    <w:rsid w:val="004C37D1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E7EFF"/>
    <w:rsid w:val="004F0407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2605"/>
    <w:rsid w:val="00523E2F"/>
    <w:rsid w:val="00524601"/>
    <w:rsid w:val="00524F74"/>
    <w:rsid w:val="005250A4"/>
    <w:rsid w:val="00526305"/>
    <w:rsid w:val="005266FF"/>
    <w:rsid w:val="00530D53"/>
    <w:rsid w:val="00533311"/>
    <w:rsid w:val="00537A36"/>
    <w:rsid w:val="00537DEE"/>
    <w:rsid w:val="0054340B"/>
    <w:rsid w:val="00544E5C"/>
    <w:rsid w:val="005459FD"/>
    <w:rsid w:val="00547447"/>
    <w:rsid w:val="005479FD"/>
    <w:rsid w:val="00547D7A"/>
    <w:rsid w:val="00551C4C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0BB"/>
    <w:rsid w:val="00561731"/>
    <w:rsid w:val="005619A0"/>
    <w:rsid w:val="00561DCA"/>
    <w:rsid w:val="00562B09"/>
    <w:rsid w:val="00564FBB"/>
    <w:rsid w:val="00566FAF"/>
    <w:rsid w:val="005704AB"/>
    <w:rsid w:val="0057174C"/>
    <w:rsid w:val="00572440"/>
    <w:rsid w:val="0057566C"/>
    <w:rsid w:val="00576E85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18D8"/>
    <w:rsid w:val="005C2933"/>
    <w:rsid w:val="005C4982"/>
    <w:rsid w:val="005C5010"/>
    <w:rsid w:val="005C521C"/>
    <w:rsid w:val="005C7C25"/>
    <w:rsid w:val="005D4ADA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2A52"/>
    <w:rsid w:val="00614E9D"/>
    <w:rsid w:val="00616B4B"/>
    <w:rsid w:val="00617066"/>
    <w:rsid w:val="00621637"/>
    <w:rsid w:val="00621FB1"/>
    <w:rsid w:val="00622705"/>
    <w:rsid w:val="0062396E"/>
    <w:rsid w:val="00623EBE"/>
    <w:rsid w:val="0062495B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87507"/>
    <w:rsid w:val="00693EB2"/>
    <w:rsid w:val="006944C6"/>
    <w:rsid w:val="006963F1"/>
    <w:rsid w:val="00697DC8"/>
    <w:rsid w:val="006A28A2"/>
    <w:rsid w:val="006A3861"/>
    <w:rsid w:val="006A39F3"/>
    <w:rsid w:val="006A4051"/>
    <w:rsid w:val="006A5569"/>
    <w:rsid w:val="006A5BCF"/>
    <w:rsid w:val="006A7632"/>
    <w:rsid w:val="006B0361"/>
    <w:rsid w:val="006B0520"/>
    <w:rsid w:val="006B0D24"/>
    <w:rsid w:val="006B32EF"/>
    <w:rsid w:val="006B5E00"/>
    <w:rsid w:val="006B602C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1C1"/>
    <w:rsid w:val="0070138A"/>
    <w:rsid w:val="00704944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A9D"/>
    <w:rsid w:val="00763D87"/>
    <w:rsid w:val="00764170"/>
    <w:rsid w:val="00764DC5"/>
    <w:rsid w:val="007676BA"/>
    <w:rsid w:val="00771B02"/>
    <w:rsid w:val="007747AB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684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C0469"/>
    <w:rsid w:val="007C2E6D"/>
    <w:rsid w:val="007C2EEA"/>
    <w:rsid w:val="007C4A23"/>
    <w:rsid w:val="007C4BEF"/>
    <w:rsid w:val="007C5DAD"/>
    <w:rsid w:val="007D1922"/>
    <w:rsid w:val="007D2914"/>
    <w:rsid w:val="007D30FA"/>
    <w:rsid w:val="007D4EF2"/>
    <w:rsid w:val="007D572A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49E5"/>
    <w:rsid w:val="007F549D"/>
    <w:rsid w:val="007F7723"/>
    <w:rsid w:val="008008CC"/>
    <w:rsid w:val="00800CC5"/>
    <w:rsid w:val="008023F0"/>
    <w:rsid w:val="0080328F"/>
    <w:rsid w:val="00806569"/>
    <w:rsid w:val="00807730"/>
    <w:rsid w:val="00810272"/>
    <w:rsid w:val="00810284"/>
    <w:rsid w:val="0081690C"/>
    <w:rsid w:val="0082039C"/>
    <w:rsid w:val="008211F1"/>
    <w:rsid w:val="0082155D"/>
    <w:rsid w:val="00822128"/>
    <w:rsid w:val="00824B8D"/>
    <w:rsid w:val="00826916"/>
    <w:rsid w:val="0082745E"/>
    <w:rsid w:val="00832012"/>
    <w:rsid w:val="008358AC"/>
    <w:rsid w:val="00835A45"/>
    <w:rsid w:val="00835A4E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4AA7"/>
    <w:rsid w:val="00845DA6"/>
    <w:rsid w:val="008467AE"/>
    <w:rsid w:val="00851BE3"/>
    <w:rsid w:val="00853933"/>
    <w:rsid w:val="008539D7"/>
    <w:rsid w:val="008563C8"/>
    <w:rsid w:val="00857EE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5D0"/>
    <w:rsid w:val="00881672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1A46"/>
    <w:rsid w:val="00892985"/>
    <w:rsid w:val="00893285"/>
    <w:rsid w:val="00893641"/>
    <w:rsid w:val="00893745"/>
    <w:rsid w:val="008939C9"/>
    <w:rsid w:val="00894D28"/>
    <w:rsid w:val="00895776"/>
    <w:rsid w:val="008A2FC4"/>
    <w:rsid w:val="008A3100"/>
    <w:rsid w:val="008A40D9"/>
    <w:rsid w:val="008A555E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1CE6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221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B47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4CB7"/>
    <w:rsid w:val="00926D89"/>
    <w:rsid w:val="0092760B"/>
    <w:rsid w:val="00927DC0"/>
    <w:rsid w:val="00932515"/>
    <w:rsid w:val="009326E1"/>
    <w:rsid w:val="009329FF"/>
    <w:rsid w:val="00934C85"/>
    <w:rsid w:val="009360B5"/>
    <w:rsid w:val="00944E07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0DEE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3A3E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6"/>
    <w:rsid w:val="009D0609"/>
    <w:rsid w:val="009D09FB"/>
    <w:rsid w:val="009D5388"/>
    <w:rsid w:val="009D7981"/>
    <w:rsid w:val="009E1BCD"/>
    <w:rsid w:val="009E264E"/>
    <w:rsid w:val="009E37E8"/>
    <w:rsid w:val="009E689B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5686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243"/>
    <w:rsid w:val="00A356A2"/>
    <w:rsid w:val="00A35B55"/>
    <w:rsid w:val="00A36EA5"/>
    <w:rsid w:val="00A3755A"/>
    <w:rsid w:val="00A37807"/>
    <w:rsid w:val="00A4170F"/>
    <w:rsid w:val="00A47C72"/>
    <w:rsid w:val="00A52129"/>
    <w:rsid w:val="00A538B1"/>
    <w:rsid w:val="00A53B25"/>
    <w:rsid w:val="00A5430D"/>
    <w:rsid w:val="00A55CC8"/>
    <w:rsid w:val="00A56473"/>
    <w:rsid w:val="00A56ECD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2C2D"/>
    <w:rsid w:val="00A732E9"/>
    <w:rsid w:val="00A75404"/>
    <w:rsid w:val="00A76B1C"/>
    <w:rsid w:val="00A77451"/>
    <w:rsid w:val="00A77479"/>
    <w:rsid w:val="00A7777A"/>
    <w:rsid w:val="00A80810"/>
    <w:rsid w:val="00A828D4"/>
    <w:rsid w:val="00A83D18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6458"/>
    <w:rsid w:val="00AB0302"/>
    <w:rsid w:val="00AB0B6F"/>
    <w:rsid w:val="00AB0C87"/>
    <w:rsid w:val="00AB1EB6"/>
    <w:rsid w:val="00AB4A06"/>
    <w:rsid w:val="00AB5A1A"/>
    <w:rsid w:val="00AB6143"/>
    <w:rsid w:val="00AB690C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4E37"/>
    <w:rsid w:val="00AE56ED"/>
    <w:rsid w:val="00AE7283"/>
    <w:rsid w:val="00AF1C00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7530"/>
    <w:rsid w:val="00B20866"/>
    <w:rsid w:val="00B20F6B"/>
    <w:rsid w:val="00B22095"/>
    <w:rsid w:val="00B22DD4"/>
    <w:rsid w:val="00B23B45"/>
    <w:rsid w:val="00B26D2D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66BA"/>
    <w:rsid w:val="00B46FE6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2D52"/>
    <w:rsid w:val="00B932BE"/>
    <w:rsid w:val="00B96ED0"/>
    <w:rsid w:val="00BA0496"/>
    <w:rsid w:val="00BA2B0A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1981"/>
    <w:rsid w:val="00BE2A98"/>
    <w:rsid w:val="00BE3E5C"/>
    <w:rsid w:val="00BE5F04"/>
    <w:rsid w:val="00BE60C0"/>
    <w:rsid w:val="00BE6918"/>
    <w:rsid w:val="00BF03B5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498"/>
    <w:rsid w:val="00C01DD2"/>
    <w:rsid w:val="00C03C55"/>
    <w:rsid w:val="00C0691B"/>
    <w:rsid w:val="00C06D56"/>
    <w:rsid w:val="00C0742F"/>
    <w:rsid w:val="00C103F3"/>
    <w:rsid w:val="00C111DF"/>
    <w:rsid w:val="00C171C1"/>
    <w:rsid w:val="00C172A3"/>
    <w:rsid w:val="00C201B0"/>
    <w:rsid w:val="00C20661"/>
    <w:rsid w:val="00C20C6C"/>
    <w:rsid w:val="00C2172B"/>
    <w:rsid w:val="00C21B3E"/>
    <w:rsid w:val="00C23D39"/>
    <w:rsid w:val="00C2438E"/>
    <w:rsid w:val="00C30779"/>
    <w:rsid w:val="00C30965"/>
    <w:rsid w:val="00C34715"/>
    <w:rsid w:val="00C351C8"/>
    <w:rsid w:val="00C35487"/>
    <w:rsid w:val="00C3691C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1D40"/>
    <w:rsid w:val="00C93853"/>
    <w:rsid w:val="00C93B2E"/>
    <w:rsid w:val="00C96948"/>
    <w:rsid w:val="00CA1479"/>
    <w:rsid w:val="00CA3AB9"/>
    <w:rsid w:val="00CA5F80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787D"/>
    <w:rsid w:val="00CD1F4F"/>
    <w:rsid w:val="00CD2159"/>
    <w:rsid w:val="00CD2300"/>
    <w:rsid w:val="00CD2DB8"/>
    <w:rsid w:val="00CD354F"/>
    <w:rsid w:val="00CD3E10"/>
    <w:rsid w:val="00CD4D45"/>
    <w:rsid w:val="00CD5CC7"/>
    <w:rsid w:val="00CD5D21"/>
    <w:rsid w:val="00CD66A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6E29"/>
    <w:rsid w:val="00D5776F"/>
    <w:rsid w:val="00D57D5F"/>
    <w:rsid w:val="00D6060A"/>
    <w:rsid w:val="00D6271C"/>
    <w:rsid w:val="00D64E13"/>
    <w:rsid w:val="00D65489"/>
    <w:rsid w:val="00D65B4A"/>
    <w:rsid w:val="00D66F86"/>
    <w:rsid w:val="00D6714A"/>
    <w:rsid w:val="00D7435A"/>
    <w:rsid w:val="00D7606A"/>
    <w:rsid w:val="00D86AF3"/>
    <w:rsid w:val="00D8751D"/>
    <w:rsid w:val="00D9310F"/>
    <w:rsid w:val="00D93508"/>
    <w:rsid w:val="00D951A9"/>
    <w:rsid w:val="00D978F9"/>
    <w:rsid w:val="00D97F67"/>
    <w:rsid w:val="00DA2786"/>
    <w:rsid w:val="00DA2BAC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509E"/>
    <w:rsid w:val="00DC570D"/>
    <w:rsid w:val="00DC7D6E"/>
    <w:rsid w:val="00DD01E0"/>
    <w:rsid w:val="00DD05AA"/>
    <w:rsid w:val="00DD2830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5898"/>
    <w:rsid w:val="00DF7CAC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2523"/>
    <w:rsid w:val="00E33F8A"/>
    <w:rsid w:val="00E352B7"/>
    <w:rsid w:val="00E3644C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704F4"/>
    <w:rsid w:val="00E87265"/>
    <w:rsid w:val="00E908B0"/>
    <w:rsid w:val="00E909BA"/>
    <w:rsid w:val="00E91182"/>
    <w:rsid w:val="00E92340"/>
    <w:rsid w:val="00E926AF"/>
    <w:rsid w:val="00E928E4"/>
    <w:rsid w:val="00E93D72"/>
    <w:rsid w:val="00E95F1A"/>
    <w:rsid w:val="00EA0D94"/>
    <w:rsid w:val="00EA145E"/>
    <w:rsid w:val="00EA364C"/>
    <w:rsid w:val="00EA3BC4"/>
    <w:rsid w:val="00EA483A"/>
    <w:rsid w:val="00EA4885"/>
    <w:rsid w:val="00EA4D5D"/>
    <w:rsid w:val="00EB0DAB"/>
    <w:rsid w:val="00EB418E"/>
    <w:rsid w:val="00EB50AF"/>
    <w:rsid w:val="00EB6445"/>
    <w:rsid w:val="00EB72AD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F029AC"/>
    <w:rsid w:val="00F02A76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171ED"/>
    <w:rsid w:val="00F202D8"/>
    <w:rsid w:val="00F20740"/>
    <w:rsid w:val="00F21DBA"/>
    <w:rsid w:val="00F23F20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652D"/>
    <w:rsid w:val="00F47CAD"/>
    <w:rsid w:val="00F504B5"/>
    <w:rsid w:val="00F51D61"/>
    <w:rsid w:val="00F525FC"/>
    <w:rsid w:val="00F52A28"/>
    <w:rsid w:val="00F53C55"/>
    <w:rsid w:val="00F54B89"/>
    <w:rsid w:val="00F558F7"/>
    <w:rsid w:val="00F57B9F"/>
    <w:rsid w:val="00F61306"/>
    <w:rsid w:val="00F6168A"/>
    <w:rsid w:val="00F61929"/>
    <w:rsid w:val="00F6415F"/>
    <w:rsid w:val="00F66953"/>
    <w:rsid w:val="00F66C85"/>
    <w:rsid w:val="00F66D94"/>
    <w:rsid w:val="00F66E2B"/>
    <w:rsid w:val="00F700B0"/>
    <w:rsid w:val="00F70501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334"/>
    <w:rsid w:val="00FD2710"/>
    <w:rsid w:val="00FD5115"/>
    <w:rsid w:val="00FD5362"/>
    <w:rsid w:val="00FD5CAE"/>
    <w:rsid w:val="00FD5F8B"/>
    <w:rsid w:val="00FD6176"/>
    <w:rsid w:val="00FD6C19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1E2A102"/>
    <w:rsid w:val="0251F4DC"/>
    <w:rsid w:val="025DE97D"/>
    <w:rsid w:val="02CC4449"/>
    <w:rsid w:val="051159BE"/>
    <w:rsid w:val="079CDEAF"/>
    <w:rsid w:val="097E6266"/>
    <w:rsid w:val="0992F539"/>
    <w:rsid w:val="09F635C7"/>
    <w:rsid w:val="0A6FCEE9"/>
    <w:rsid w:val="0AC189A2"/>
    <w:rsid w:val="0BFEBDEF"/>
    <w:rsid w:val="0C5D005F"/>
    <w:rsid w:val="0D760311"/>
    <w:rsid w:val="0DD19FAF"/>
    <w:rsid w:val="0E4BFFDB"/>
    <w:rsid w:val="0E97A3B1"/>
    <w:rsid w:val="0F952AAD"/>
    <w:rsid w:val="0FD32721"/>
    <w:rsid w:val="10BFAEE5"/>
    <w:rsid w:val="110BDDB4"/>
    <w:rsid w:val="112CADA8"/>
    <w:rsid w:val="11E71149"/>
    <w:rsid w:val="1285946E"/>
    <w:rsid w:val="12935CA7"/>
    <w:rsid w:val="1357158B"/>
    <w:rsid w:val="13C48771"/>
    <w:rsid w:val="1527B478"/>
    <w:rsid w:val="1736356D"/>
    <w:rsid w:val="1747920D"/>
    <w:rsid w:val="174D6B03"/>
    <w:rsid w:val="17655F15"/>
    <w:rsid w:val="1866EE2D"/>
    <w:rsid w:val="1870109C"/>
    <w:rsid w:val="18B9B8C4"/>
    <w:rsid w:val="1CC79082"/>
    <w:rsid w:val="1D533FE6"/>
    <w:rsid w:val="1E15759D"/>
    <w:rsid w:val="1F32060A"/>
    <w:rsid w:val="1FD7BCE0"/>
    <w:rsid w:val="21194AFB"/>
    <w:rsid w:val="214BE961"/>
    <w:rsid w:val="22F02541"/>
    <w:rsid w:val="235FB148"/>
    <w:rsid w:val="2521B3AD"/>
    <w:rsid w:val="259A9F0A"/>
    <w:rsid w:val="28363DF1"/>
    <w:rsid w:val="29FC1474"/>
    <w:rsid w:val="2A008EB7"/>
    <w:rsid w:val="2A9D78FC"/>
    <w:rsid w:val="2B98FBF9"/>
    <w:rsid w:val="2BC89BB4"/>
    <w:rsid w:val="2BF08404"/>
    <w:rsid w:val="2C479366"/>
    <w:rsid w:val="2CB76518"/>
    <w:rsid w:val="2CF44192"/>
    <w:rsid w:val="2D0A8E71"/>
    <w:rsid w:val="2D646C15"/>
    <w:rsid w:val="2DCDC675"/>
    <w:rsid w:val="2F0348AF"/>
    <w:rsid w:val="31FAB729"/>
    <w:rsid w:val="33E996E1"/>
    <w:rsid w:val="342E5C4A"/>
    <w:rsid w:val="34D8439A"/>
    <w:rsid w:val="35A8198D"/>
    <w:rsid w:val="36814808"/>
    <w:rsid w:val="3781BF49"/>
    <w:rsid w:val="37BA20BF"/>
    <w:rsid w:val="3820B561"/>
    <w:rsid w:val="38BCFB06"/>
    <w:rsid w:val="3A2595E6"/>
    <w:rsid w:val="3A737264"/>
    <w:rsid w:val="3D393355"/>
    <w:rsid w:val="3DED384F"/>
    <w:rsid w:val="3FB1ACBB"/>
    <w:rsid w:val="417185E9"/>
    <w:rsid w:val="422C856E"/>
    <w:rsid w:val="43C4D4E6"/>
    <w:rsid w:val="44E58CED"/>
    <w:rsid w:val="4535A6D1"/>
    <w:rsid w:val="45DED195"/>
    <w:rsid w:val="4633653B"/>
    <w:rsid w:val="4645AA50"/>
    <w:rsid w:val="4ACD0E89"/>
    <w:rsid w:val="4C7A2CC1"/>
    <w:rsid w:val="4DAB3393"/>
    <w:rsid w:val="4EE92609"/>
    <w:rsid w:val="4FA13495"/>
    <w:rsid w:val="4FC0ACAB"/>
    <w:rsid w:val="503F72F7"/>
    <w:rsid w:val="50893B3F"/>
    <w:rsid w:val="50D50C7A"/>
    <w:rsid w:val="51171975"/>
    <w:rsid w:val="51254D70"/>
    <w:rsid w:val="52004DD2"/>
    <w:rsid w:val="52475C71"/>
    <w:rsid w:val="52836BB6"/>
    <w:rsid w:val="54C804A2"/>
    <w:rsid w:val="555E21B6"/>
    <w:rsid w:val="56154B41"/>
    <w:rsid w:val="56F5A22D"/>
    <w:rsid w:val="5708E0EC"/>
    <w:rsid w:val="58508C5B"/>
    <w:rsid w:val="594D09B5"/>
    <w:rsid w:val="594F8E5A"/>
    <w:rsid w:val="5A794438"/>
    <w:rsid w:val="5B856C2B"/>
    <w:rsid w:val="5BFECF34"/>
    <w:rsid w:val="5C7437A3"/>
    <w:rsid w:val="5CD3D3A2"/>
    <w:rsid w:val="5E483301"/>
    <w:rsid w:val="5F0F1C35"/>
    <w:rsid w:val="6302E524"/>
    <w:rsid w:val="641974AF"/>
    <w:rsid w:val="643A789E"/>
    <w:rsid w:val="643B6457"/>
    <w:rsid w:val="64FB4757"/>
    <w:rsid w:val="6B659086"/>
    <w:rsid w:val="6D057C5B"/>
    <w:rsid w:val="6DB87875"/>
    <w:rsid w:val="6EC28595"/>
    <w:rsid w:val="6EE4B41F"/>
    <w:rsid w:val="70098444"/>
    <w:rsid w:val="706795DA"/>
    <w:rsid w:val="71A25950"/>
    <w:rsid w:val="71E66146"/>
    <w:rsid w:val="727CDEC1"/>
    <w:rsid w:val="737CCECD"/>
    <w:rsid w:val="73F58A3B"/>
    <w:rsid w:val="74B64A40"/>
    <w:rsid w:val="757454A4"/>
    <w:rsid w:val="76983963"/>
    <w:rsid w:val="7737DC33"/>
    <w:rsid w:val="7ABDDB9C"/>
    <w:rsid w:val="7BB25C09"/>
    <w:rsid w:val="7C3F789A"/>
    <w:rsid w:val="7CE88322"/>
    <w:rsid w:val="7D7547E1"/>
    <w:rsid w:val="7DE52ECD"/>
    <w:rsid w:val="7FC5A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EF61CBD93D847AC4F41EEAD7B361D" ma:contentTypeVersion="18" ma:contentTypeDescription="Create a new document." ma:contentTypeScope="" ma:versionID="63648da9cdbdcffdf9abc5c758d7f830">
  <xsd:schema xmlns:xsd="http://www.w3.org/2001/XMLSchema" xmlns:xs="http://www.w3.org/2001/XMLSchema" xmlns:p="http://schemas.microsoft.com/office/2006/metadata/properties" xmlns:ns2="adcd84eb-ebb0-4937-8649-3202e09433c8" xmlns:ns3="d2c6fc1d-e6f8-4afd-9435-ec7b19fed102" targetNamespace="http://schemas.microsoft.com/office/2006/metadata/properties" ma:root="true" ma:fieldsID="084483759cf8900200d22737f15dcbe2" ns2:_="" ns3:_="">
    <xsd:import namespace="adcd84eb-ebb0-4937-8649-3202e09433c8"/>
    <xsd:import namespace="d2c6fc1d-e6f8-4afd-9435-ec7b19fed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d84eb-ebb0-4937-8649-3202e0943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6fc1d-e6f8-4afd-9435-ec7b19fed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1ca9fd-46a7-4f3d-96da-91f02d148995}" ma:internalName="TaxCatchAll" ma:showField="CatchAllData" ma:web="d2c6fc1d-e6f8-4afd-9435-ec7b19fed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d84eb-ebb0-4937-8649-3202e09433c8">
      <Terms xmlns="http://schemas.microsoft.com/office/infopath/2007/PartnerControls"/>
    </lcf76f155ced4ddcb4097134ff3c332f>
    <TaxCatchAll xmlns="d2c6fc1d-e6f8-4afd-9435-ec7b19fed10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BF741-BFFD-489A-943B-941F781EBB4A}"/>
</file>

<file path=customXml/itemProps3.xml><?xml version="1.0" encoding="utf-8"?>
<ds:datastoreItem xmlns:ds="http://schemas.openxmlformats.org/officeDocument/2006/customXml" ds:itemID="{130AEB22-13F0-4141-80FA-8FFE373C7EC1}">
  <ds:schemaRefs>
    <ds:schemaRef ds:uri="http://schemas.microsoft.com/office/2006/metadata/properties"/>
    <ds:schemaRef ds:uri="http://schemas.microsoft.com/office/infopath/2007/PartnerControls"/>
    <ds:schemaRef ds:uri="c67b1871-600f-4b9e-a4b1-ab314be2ee20"/>
    <ds:schemaRef ds:uri="d2301f34-5cde-48a5-92d5-a0089b6a6a0e"/>
  </ds:schemaRefs>
</ds:datastoreItem>
</file>

<file path=customXml/itemProps4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1287</Words>
  <Characters>7342</Characters>
  <Application>Microsoft Office Word</Application>
  <DocSecurity>0</DocSecurity>
  <Lines>61</Lines>
  <Paragraphs>17</Paragraphs>
  <ScaleCrop>false</ScaleCrop>
  <Company>healthAlliance</Company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Pip Townsend</cp:lastModifiedBy>
  <cp:revision>3</cp:revision>
  <cp:lastPrinted>2020-04-01T16:17:00Z</cp:lastPrinted>
  <dcterms:created xsi:type="dcterms:W3CDTF">2024-12-05T05:06:00Z</dcterms:created>
  <dcterms:modified xsi:type="dcterms:W3CDTF">2024-12-05T05:06:00Z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0x010100DA9EF61CBD93D847AC4F41EEAD7B361D</vt:lpwstr>
  </property>
  <property fmtid="{D5CDD505-2E9C-101B-9397-08002B2CF9AE}" pid="3" name="MediaServiceImageTags">
    <vt:lpwstr/>
  </property>
</Properties>
</file>